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835A5">
      <w:pPr>
        <w:rPr>
          <w:rFonts w:hint="default" w:ascii="Times New Roman" w:hAnsi="Times New Roman" w:eastAsia="黑体" w:cs="Times New Roman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color w:val="auto"/>
          <w:kern w:val="0"/>
          <w:sz w:val="32"/>
          <w:szCs w:val="32"/>
          <w:lang w:val="zh-CN" w:eastAsia="zh-CN"/>
        </w:rPr>
        <w:t>附件</w:t>
      </w:r>
      <w:r>
        <w:rPr>
          <w:rFonts w:hint="eastAsia" w:ascii="Times New Roman" w:hAnsi="Times New Roman" w:eastAsia="黑体" w:cs="Times New Roman"/>
          <w:b/>
          <w:bCs/>
          <w:color w:val="auto"/>
          <w:kern w:val="0"/>
          <w:sz w:val="32"/>
          <w:szCs w:val="32"/>
          <w:lang w:val="en-US" w:eastAsia="zh-CN"/>
        </w:rPr>
        <w:t>2</w:t>
      </w:r>
    </w:p>
    <w:p w14:paraId="0EC499D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  <w:t>贵州省毕业生一次性求职补贴政策咨询电话</w:t>
      </w:r>
    </w:p>
    <w:p w14:paraId="706C3CD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-SA"/>
        </w:rPr>
      </w:pPr>
    </w:p>
    <w:p w14:paraId="7D2D411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贵阳市人力资源和社会保障局:0851-87988558</w:t>
      </w:r>
    </w:p>
    <w:p w14:paraId="5FC9DA0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遵义市人力资源和社会保障局:0851-28663619</w:t>
      </w:r>
    </w:p>
    <w:p w14:paraId="256D9B3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六盘水市人力资源和社会保障局:0858-8220121</w:t>
      </w:r>
    </w:p>
    <w:p w14:paraId="4E1E595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安顺市人力资源和社会保障局:0851-33646328</w:t>
      </w:r>
    </w:p>
    <w:p w14:paraId="6BDCA4C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毕节市人力资源和社会保障局:0857-8296125</w:t>
      </w:r>
    </w:p>
    <w:p w14:paraId="4969E4C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铜仁市人力资源和社会保障局:0856-5211438</w:t>
      </w:r>
    </w:p>
    <w:p w14:paraId="38A1D2E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黔东南州人力资源和社会保障局:0855-8234360</w:t>
      </w:r>
    </w:p>
    <w:p w14:paraId="7F9C382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黔南州人力资源和社会保障局:0854-8224676</w:t>
      </w:r>
    </w:p>
    <w:p w14:paraId="0DD00EC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黔西南州人力资源和社会保障局:0859-3912991</w:t>
      </w:r>
    </w:p>
    <w:p w14:paraId="5A34625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贵州省人力资源和社会保障厅就业促进处：0851-85837274</w:t>
      </w:r>
    </w:p>
    <w:p w14:paraId="7C8A149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 </w:t>
      </w:r>
    </w:p>
    <w:p w14:paraId="23E33D2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both"/>
        <w:textAlignment w:val="auto"/>
        <w:rPr>
          <w:rFonts w:hint="default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说明：毕业生一次性求职补贴由学校所在地市（州）或县（市、区、特区）人力资源社会保障局负责具体业务经办。毕业生咨询政策、补贴发放进展、证明材料等，各院校办理补贴申请，请联系当地，联系电话请在申报系统内查询。系统使用技术问题请拨打客服热线：4006702777，按3。</w:t>
      </w:r>
    </w:p>
    <w:p w14:paraId="5B9186A6">
      <w:bookmarkStart w:id="0" w:name="_GoBack"/>
      <w:bookmarkEnd w:id="0"/>
    </w:p>
    <w:sectPr>
      <w:pgSz w:w="11905" w:h="16838"/>
      <w:pgMar w:top="1440" w:right="1800" w:bottom="1440" w:left="1803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052EAF"/>
    <w:rsid w:val="01D46DBB"/>
    <w:rsid w:val="0247650A"/>
    <w:rsid w:val="11E94D0F"/>
    <w:rsid w:val="121C7107"/>
    <w:rsid w:val="1A101A2C"/>
    <w:rsid w:val="2723681A"/>
    <w:rsid w:val="2ECF3497"/>
    <w:rsid w:val="2F912F68"/>
    <w:rsid w:val="3A9F2CFD"/>
    <w:rsid w:val="3C052EAF"/>
    <w:rsid w:val="40D85ED0"/>
    <w:rsid w:val="470D1315"/>
    <w:rsid w:val="4A1E617D"/>
    <w:rsid w:val="4E7F0865"/>
    <w:rsid w:val="508810AD"/>
    <w:rsid w:val="531700C0"/>
    <w:rsid w:val="56EC0AAA"/>
    <w:rsid w:val="57855BEF"/>
    <w:rsid w:val="5BE62C0B"/>
    <w:rsid w:val="5E3D7298"/>
    <w:rsid w:val="5F9F311D"/>
    <w:rsid w:val="607D7C1A"/>
    <w:rsid w:val="60A73924"/>
    <w:rsid w:val="66C9398E"/>
    <w:rsid w:val="67CC636B"/>
    <w:rsid w:val="6EB53936"/>
    <w:rsid w:val="6FFE4597"/>
    <w:rsid w:val="712410FB"/>
    <w:rsid w:val="762528D4"/>
    <w:rsid w:val="77414F39"/>
    <w:rsid w:val="7771409A"/>
    <w:rsid w:val="7D41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ind w:firstLine="0" w:firstLine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eastAsia="zh-CN" w:bidi="ar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hint="eastAsia" w:ascii="宋体" w:hAnsi="宋体" w:eastAsia="黑体" w:cs="宋体"/>
      <w:bCs/>
      <w:sz w:val="32"/>
      <w:szCs w:val="36"/>
      <w:lang w:eastAsia="zh-CN" w:bidi="ar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spacing w:before="0" w:beforeAutospacing="0" w:after="0" w:afterAutospacing="0"/>
      <w:jc w:val="left"/>
      <w:outlineLvl w:val="2"/>
    </w:pPr>
    <w:rPr>
      <w:rFonts w:hint="eastAsia" w:ascii="宋体" w:hAnsi="宋体" w:eastAsia="楷体_GB2312" w:cs="宋体"/>
      <w:bCs/>
      <w:sz w:val="32"/>
      <w:szCs w:val="27"/>
      <w:lang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3"/>
    </w:pPr>
    <w:rPr>
      <w:rFonts w:ascii="Arial" w:hAnsi="Arial" w:eastAsia="仿宋_GB2312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99"/>
    <w:pPr>
      <w:jc w:val="left"/>
    </w:pPr>
    <w:rPr>
      <w:rFonts w:ascii="Calibri" w:hAnsi="Calibri" w:eastAsia="宋体" w:cs="Times New Roman"/>
      <w:kern w:val="0"/>
      <w:sz w:val="24"/>
    </w:rPr>
  </w:style>
  <w:style w:type="character" w:customStyle="1" w:styleId="9">
    <w:name w:val="标题 3 Char"/>
    <w:link w:val="4"/>
    <w:qFormat/>
    <w:uiPriority w:val="0"/>
    <w:rPr>
      <w:rFonts w:ascii="宋体" w:hAnsi="宋体" w:eastAsia="楷体_GB2312" w:cs="宋体"/>
      <w:sz w:val="32"/>
    </w:rPr>
  </w:style>
  <w:style w:type="character" w:customStyle="1" w:styleId="10">
    <w:name w:val="标题 2 字符"/>
    <w:link w:val="3"/>
    <w:qFormat/>
    <w:uiPriority w:val="0"/>
    <w:rPr>
      <w:rFonts w:ascii="宋体" w:hAnsi="宋体" w:eastAsia="黑体" w:cs="宋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2026-10-09T01:28:00Z</dcterms:created>
  <dc:creator>唐发林</dc:creator>
  <cp:lastModifiedBy>唐发林</cp:lastModifiedBy>
  <dcterms:modified xsi:type="dcterms:W3CDTF">2026-10-09T01:28:30Z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3E11E43D6B1C456691C554DBE85DE152_11</vt:lpwstr>
  </property>
  <property fmtid="{D5CDD505-2E9C-101B-9397-08002B2CF9AE}" pid="4" name="KSOTemplateDocerSaveRecord">
    <vt:lpwstr>eyJoZGlkIjoiOTdhYmFhNjI2N2QyMjI4M2MwMmViZjQ2MmNkNzYwNWUiLCJ1c2VySWQiOiIzNDI3MzY5MTQifQ==</vt:lpwstr>
  </property>
</Properties>
</file>