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3B21A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168" w:beforeAutospacing="0" w:after="0" w:afterAutospacing="0" w:line="20" w:lineRule="atLeast"/>
        <w:ind w:leftChars="0" w:right="0" w:rightChars="0"/>
        <w:outlineLvl w:val="9"/>
        <w:rPr>
          <w:rFonts w:hint="eastAsia" w:ascii="仿宋_GB2312" w:eastAsia="仿宋_GB2312" w:cs="仿宋_GB2312"/>
          <w:i w:val="0"/>
          <w:iCs w:val="0"/>
          <w:caps w:val="0"/>
          <w:color w:val="auto"/>
          <w:spacing w:val="4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auto"/>
          <w:spacing w:val="4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附件1</w:t>
      </w:r>
    </w:p>
    <w:p w14:paraId="503F343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168" w:beforeAutospacing="0" w:after="0" w:afterAutospacing="0" w:line="300" w:lineRule="exact"/>
        <w:ind w:leftChars="0" w:right="0" w:rightChars="0"/>
        <w:jc w:val="center"/>
        <w:textAlignment w:val="auto"/>
        <w:outlineLvl w:val="9"/>
        <w:rPr>
          <w:rStyle w:val="6"/>
          <w:rFonts w:hint="eastAsia" w:ascii="黑体" w:hAnsi="宋体" w:eastAsia="黑体" w:cs="黑体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Style w:val="6"/>
          <w:rFonts w:hint="eastAsia" w:ascii="黑体" w:hAnsi="宋体" w:eastAsia="黑体" w:cs="黑体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贵州交通技师学院（贵州省交通运输学校）</w:t>
      </w:r>
    </w:p>
    <w:p w14:paraId="6B9D5EF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168" w:beforeAutospacing="0" w:after="0" w:afterAutospacing="0" w:line="300" w:lineRule="exact"/>
        <w:ind w:leftChars="0" w:right="0" w:rightChars="0"/>
        <w:jc w:val="center"/>
        <w:textAlignment w:val="auto"/>
        <w:outlineLvl w:val="9"/>
        <w:rPr>
          <w:rFonts w:hint="eastAsia" w:ascii="仿宋_GB2312" w:eastAsia="仿宋_GB2312" w:cs="仿宋_GB2312"/>
          <w:i w:val="0"/>
          <w:iCs w:val="0"/>
          <w:caps w:val="0"/>
          <w:color w:val="auto"/>
          <w:spacing w:val="4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Style w:val="6"/>
          <w:rFonts w:hint="eastAsia" w:ascii="黑体" w:hAnsi="宋体" w:eastAsia="黑体" w:cs="黑体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数据输出申请审批文件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551"/>
        <w:gridCol w:w="1320"/>
        <w:gridCol w:w="1145"/>
        <w:gridCol w:w="1375"/>
        <w:gridCol w:w="1145"/>
        <w:gridCol w:w="1118"/>
      </w:tblGrid>
      <w:tr w14:paraId="27148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419" w:type="dxa"/>
            <w:gridSpan w:val="2"/>
            <w:noWrap w:val="0"/>
            <w:vAlign w:val="center"/>
          </w:tcPr>
          <w:p w14:paraId="3A2AE8D0">
            <w:pPr>
              <w:keepNext w:val="0"/>
              <w:keepLines w:val="0"/>
              <w:widowControl/>
              <w:suppressLineNumbers w:val="0"/>
              <w:shd w:val="clear" w:color="auto" w:fill="auto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000000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  <w:t>申请人</w:t>
            </w:r>
          </w:p>
        </w:tc>
        <w:tc>
          <w:tcPr>
            <w:tcW w:w="6103" w:type="dxa"/>
            <w:gridSpan w:val="5"/>
            <w:noWrap w:val="0"/>
            <w:vAlign w:val="top"/>
          </w:tcPr>
          <w:p w14:paraId="07D6BFE2">
            <w:pPr>
              <w:keepNext w:val="0"/>
              <w:keepLines w:val="0"/>
              <w:widowControl/>
              <w:suppressLineNumbers w:val="0"/>
              <w:shd w:val="clear" w:color="auto" w:fill="auto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aps w:val="0"/>
                <w:color w:val="000000"/>
                <w:spacing w:val="4"/>
                <w:kern w:val="0"/>
                <w:sz w:val="18"/>
                <w:szCs w:val="18"/>
                <w:highlight w:val="none"/>
                <w:shd w:val="clear" w:color="auto" w:fill="FFFFFF"/>
                <w:lang w:val="en-US" w:eastAsia="zh-CN" w:bidi="ar"/>
              </w:rPr>
              <w:t>[申请人姓名]</w:t>
            </w:r>
          </w:p>
        </w:tc>
      </w:tr>
      <w:tr w14:paraId="2B346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2419" w:type="dxa"/>
            <w:gridSpan w:val="2"/>
            <w:noWrap w:val="0"/>
            <w:vAlign w:val="center"/>
          </w:tcPr>
          <w:p w14:paraId="257DB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000000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  <w:t>申请部门</w:t>
            </w:r>
          </w:p>
        </w:tc>
        <w:tc>
          <w:tcPr>
            <w:tcW w:w="6103" w:type="dxa"/>
            <w:gridSpan w:val="5"/>
            <w:noWrap w:val="0"/>
            <w:vAlign w:val="top"/>
          </w:tcPr>
          <w:p w14:paraId="28B70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aps w:val="0"/>
                <w:color w:val="000000"/>
                <w:spacing w:val="4"/>
                <w:kern w:val="0"/>
                <w:sz w:val="18"/>
                <w:szCs w:val="18"/>
                <w:highlight w:val="none"/>
                <w:shd w:val="clear" w:color="auto" w:fill="FFFFFF"/>
                <w:lang w:val="en-US" w:eastAsia="zh-CN" w:bidi="ar"/>
              </w:rPr>
              <w:t>[申请部门/单位全称]</w:t>
            </w:r>
          </w:p>
        </w:tc>
      </w:tr>
      <w:tr w14:paraId="759D4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2419" w:type="dxa"/>
            <w:gridSpan w:val="2"/>
            <w:noWrap w:val="0"/>
            <w:vAlign w:val="center"/>
          </w:tcPr>
          <w:p w14:paraId="0D807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000000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  <w:t>申请理由</w:t>
            </w:r>
          </w:p>
        </w:tc>
        <w:tc>
          <w:tcPr>
            <w:tcW w:w="6103" w:type="dxa"/>
            <w:gridSpan w:val="5"/>
            <w:noWrap w:val="0"/>
            <w:vAlign w:val="top"/>
          </w:tcPr>
          <w:p w14:paraId="774FFC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aps w:val="0"/>
                <w:color w:val="000000"/>
                <w:spacing w:val="4"/>
                <w:kern w:val="0"/>
                <w:sz w:val="18"/>
                <w:szCs w:val="18"/>
                <w:highlight w:val="none"/>
                <w:shd w:val="clear" w:color="auto" w:fill="FFFFFF"/>
                <w:lang w:val="en-US" w:eastAsia="zh-CN" w:bidi="ar"/>
              </w:rPr>
              <w:t>[详细阐述申请输出数据的具体原因和目的，包括数据的用途、重要性等]</w:t>
            </w:r>
          </w:p>
        </w:tc>
      </w:tr>
      <w:tr w14:paraId="7E864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9" w:type="dxa"/>
            <w:gridSpan w:val="2"/>
            <w:noWrap w:val="0"/>
            <w:vAlign w:val="center"/>
          </w:tcPr>
          <w:p w14:paraId="5A5B1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000000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000000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  <w:t>申请使用范围</w:t>
            </w:r>
          </w:p>
        </w:tc>
        <w:tc>
          <w:tcPr>
            <w:tcW w:w="6103" w:type="dxa"/>
            <w:gridSpan w:val="5"/>
            <w:noWrap w:val="0"/>
            <w:vAlign w:val="top"/>
          </w:tcPr>
          <w:p w14:paraId="259F2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</w:pPr>
          </w:p>
        </w:tc>
      </w:tr>
      <w:tr w14:paraId="7B731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868" w:type="dxa"/>
            <w:vMerge w:val="restart"/>
            <w:noWrap w:val="0"/>
            <w:vAlign w:val="top"/>
          </w:tcPr>
          <w:p w14:paraId="75C90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  <w:t>申请输出数据具体内容</w:t>
            </w:r>
          </w:p>
        </w:tc>
        <w:tc>
          <w:tcPr>
            <w:tcW w:w="1551" w:type="dxa"/>
            <w:noWrap w:val="0"/>
            <w:vAlign w:val="center"/>
          </w:tcPr>
          <w:p w14:paraId="644DC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  <w:t>数据名称</w:t>
            </w:r>
          </w:p>
        </w:tc>
        <w:tc>
          <w:tcPr>
            <w:tcW w:w="1320" w:type="dxa"/>
            <w:noWrap w:val="0"/>
            <w:vAlign w:val="center"/>
          </w:tcPr>
          <w:p w14:paraId="7FF9B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  <w:t>数据描述</w:t>
            </w:r>
          </w:p>
        </w:tc>
        <w:tc>
          <w:tcPr>
            <w:tcW w:w="1145" w:type="dxa"/>
            <w:noWrap w:val="0"/>
            <w:vAlign w:val="center"/>
          </w:tcPr>
          <w:p w14:paraId="766D6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  <w:t>数据格式</w:t>
            </w:r>
          </w:p>
        </w:tc>
        <w:tc>
          <w:tcPr>
            <w:tcW w:w="1375" w:type="dxa"/>
            <w:noWrap w:val="0"/>
            <w:vAlign w:val="center"/>
          </w:tcPr>
          <w:p w14:paraId="34120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  <w:t>数据量（MB）</w:t>
            </w:r>
          </w:p>
        </w:tc>
        <w:tc>
          <w:tcPr>
            <w:tcW w:w="1145" w:type="dxa"/>
            <w:noWrap w:val="0"/>
            <w:vAlign w:val="center"/>
          </w:tcPr>
          <w:p w14:paraId="79AEE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  <w:t>数据来源</w:t>
            </w:r>
          </w:p>
        </w:tc>
        <w:tc>
          <w:tcPr>
            <w:tcW w:w="1118" w:type="dxa"/>
            <w:noWrap w:val="0"/>
            <w:vAlign w:val="center"/>
          </w:tcPr>
          <w:p w14:paraId="46D65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  <w:t>级别</w:t>
            </w:r>
          </w:p>
        </w:tc>
      </w:tr>
      <w:tr w14:paraId="16E5F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8" w:type="dxa"/>
            <w:vMerge w:val="continue"/>
            <w:noWrap w:val="0"/>
            <w:vAlign w:val="top"/>
          </w:tcPr>
          <w:p w14:paraId="76A44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551" w:type="dxa"/>
            <w:noWrap w:val="0"/>
            <w:vAlign w:val="top"/>
          </w:tcPr>
          <w:p w14:paraId="19FB5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16"/>
                <w:szCs w:val="16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16"/>
                <w:szCs w:val="16"/>
                <w:highlight w:val="none"/>
                <w:shd w:val="clear" w:color="auto" w:fill="FFFFFF"/>
                <w:lang w:val="en-US" w:eastAsia="zh-CN" w:bidi="ar"/>
              </w:rPr>
              <w:t>[数据名称1]</w:t>
            </w:r>
          </w:p>
        </w:tc>
        <w:tc>
          <w:tcPr>
            <w:tcW w:w="1320" w:type="dxa"/>
            <w:noWrap w:val="0"/>
            <w:vAlign w:val="top"/>
          </w:tcPr>
          <w:p w14:paraId="2EDD4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13"/>
                <w:szCs w:val="13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13"/>
                <w:szCs w:val="13"/>
                <w:highlight w:val="none"/>
                <w:shd w:val="clear" w:color="auto" w:fill="FFFFFF"/>
                <w:lang w:val="en-US" w:eastAsia="zh-CN" w:bidi="ar"/>
              </w:rPr>
              <w:t>[详细描述数据内容、范围、时间等]</w:t>
            </w:r>
          </w:p>
        </w:tc>
        <w:tc>
          <w:tcPr>
            <w:tcW w:w="1145" w:type="dxa"/>
            <w:noWrap w:val="0"/>
            <w:vAlign w:val="top"/>
          </w:tcPr>
          <w:p w14:paraId="005C6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13"/>
                <w:szCs w:val="13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13"/>
                <w:szCs w:val="13"/>
                <w:highlight w:val="none"/>
                <w:shd w:val="clear" w:color="auto" w:fill="FFFFFF"/>
                <w:lang w:val="en-US" w:eastAsia="zh-CN" w:bidi="ar"/>
              </w:rPr>
              <w:t>[如CSV、Excel、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4"/>
                <w:kern w:val="0"/>
                <w:sz w:val="13"/>
                <w:szCs w:val="13"/>
                <w:highlight w:val="none"/>
                <w:shd w:val="clear" w:color="auto" w:fill="FFFFFF"/>
                <w:lang w:val="en-US" w:eastAsia="zh-CN" w:bidi="ar"/>
              </w:rPr>
              <w:t>各系统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13"/>
                <w:szCs w:val="13"/>
                <w:highlight w:val="none"/>
                <w:shd w:val="clear" w:color="auto" w:fill="FFFFFF"/>
                <w:lang w:val="en-US" w:eastAsia="zh-CN" w:bidi="ar"/>
              </w:rPr>
              <w:t>数据库导出]</w:t>
            </w:r>
          </w:p>
        </w:tc>
        <w:tc>
          <w:tcPr>
            <w:tcW w:w="1375" w:type="dxa"/>
            <w:noWrap w:val="0"/>
            <w:vAlign w:val="top"/>
          </w:tcPr>
          <w:p w14:paraId="50803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13"/>
                <w:szCs w:val="13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145" w:type="dxa"/>
            <w:noWrap w:val="0"/>
            <w:vAlign w:val="top"/>
          </w:tcPr>
          <w:p w14:paraId="50B06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13"/>
                <w:szCs w:val="13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13"/>
                <w:szCs w:val="13"/>
                <w:highlight w:val="none"/>
                <w:shd w:val="clear" w:color="auto" w:fill="FFFFFF"/>
                <w:lang w:val="en-US" w:eastAsia="zh-CN" w:bidi="ar"/>
              </w:rPr>
              <w:t>[数据来源说明]</w:t>
            </w:r>
          </w:p>
        </w:tc>
        <w:tc>
          <w:tcPr>
            <w:tcW w:w="1118" w:type="dxa"/>
            <w:noWrap w:val="0"/>
            <w:vAlign w:val="top"/>
          </w:tcPr>
          <w:p w14:paraId="47B81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top"/>
              <w:outlineLvl w:val="9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13"/>
                <w:szCs w:val="13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4"/>
                <w:kern w:val="0"/>
                <w:sz w:val="13"/>
                <w:szCs w:val="13"/>
                <w:highlight w:val="none"/>
                <w:shd w:val="clear" w:color="auto" w:fill="FFFFFF"/>
                <w:lang w:val="en-US" w:eastAsia="zh-CN" w:bidi="ar"/>
              </w:rPr>
              <w:t>(L1~L4)</w:t>
            </w:r>
          </w:p>
        </w:tc>
      </w:tr>
      <w:tr w14:paraId="5B8F3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8" w:type="dxa"/>
            <w:vMerge w:val="continue"/>
            <w:noWrap w:val="0"/>
            <w:vAlign w:val="top"/>
          </w:tcPr>
          <w:p w14:paraId="76E57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551" w:type="dxa"/>
            <w:noWrap w:val="0"/>
            <w:vAlign w:val="top"/>
          </w:tcPr>
          <w:p w14:paraId="4AE59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320" w:type="dxa"/>
            <w:noWrap w:val="0"/>
            <w:vAlign w:val="top"/>
          </w:tcPr>
          <w:p w14:paraId="6FA30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145" w:type="dxa"/>
            <w:noWrap w:val="0"/>
            <w:vAlign w:val="top"/>
          </w:tcPr>
          <w:p w14:paraId="1E7FE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375" w:type="dxa"/>
            <w:noWrap w:val="0"/>
            <w:vAlign w:val="top"/>
          </w:tcPr>
          <w:p w14:paraId="5FCAB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145" w:type="dxa"/>
            <w:noWrap w:val="0"/>
            <w:vAlign w:val="top"/>
          </w:tcPr>
          <w:p w14:paraId="64734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118" w:type="dxa"/>
            <w:noWrap w:val="0"/>
            <w:vAlign w:val="top"/>
          </w:tcPr>
          <w:p w14:paraId="5A2B12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40E5F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8" w:type="dxa"/>
            <w:vMerge w:val="continue"/>
            <w:noWrap w:val="0"/>
            <w:vAlign w:val="top"/>
          </w:tcPr>
          <w:p w14:paraId="3AC47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551" w:type="dxa"/>
            <w:noWrap w:val="0"/>
            <w:vAlign w:val="top"/>
          </w:tcPr>
          <w:p w14:paraId="15897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320" w:type="dxa"/>
            <w:noWrap w:val="0"/>
            <w:vAlign w:val="top"/>
          </w:tcPr>
          <w:p w14:paraId="7F2A3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145" w:type="dxa"/>
            <w:noWrap w:val="0"/>
            <w:vAlign w:val="top"/>
          </w:tcPr>
          <w:p w14:paraId="7CF7E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375" w:type="dxa"/>
            <w:noWrap w:val="0"/>
            <w:vAlign w:val="top"/>
          </w:tcPr>
          <w:p w14:paraId="43399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145" w:type="dxa"/>
            <w:noWrap w:val="0"/>
            <w:vAlign w:val="center"/>
          </w:tcPr>
          <w:p w14:paraId="30B367C6">
            <w:pPr>
              <w:spacing w:line="360" w:lineRule="auto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9926EA3">
            <w:pPr>
              <w:spacing w:line="360" w:lineRule="auto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5584F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2419" w:type="dxa"/>
            <w:gridSpan w:val="2"/>
            <w:noWrap w:val="0"/>
            <w:vAlign w:val="center"/>
          </w:tcPr>
          <w:p w14:paraId="7A06A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  <w:t>部门领导审批</w:t>
            </w:r>
          </w:p>
        </w:tc>
        <w:tc>
          <w:tcPr>
            <w:tcW w:w="6103" w:type="dxa"/>
            <w:gridSpan w:val="5"/>
            <w:noWrap w:val="0"/>
            <w:vAlign w:val="bottom"/>
          </w:tcPr>
          <w:p w14:paraId="4D58D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  <w:p w14:paraId="28539ED8">
            <w:pPr>
              <w:spacing w:line="360" w:lineRule="auto"/>
              <w:jc w:val="right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年   月  日</w:t>
            </w:r>
          </w:p>
        </w:tc>
      </w:tr>
      <w:tr w14:paraId="2275C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3" w:hRule="atLeast"/>
        </w:trPr>
        <w:tc>
          <w:tcPr>
            <w:tcW w:w="2419" w:type="dxa"/>
            <w:gridSpan w:val="2"/>
            <w:noWrap w:val="0"/>
            <w:vAlign w:val="center"/>
          </w:tcPr>
          <w:p w14:paraId="5B18D4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lang w:val="en-US" w:eastAsia="zh-CN" w:bidi="ar"/>
              </w:rPr>
              <w:t>分管领导审批</w:t>
            </w:r>
          </w:p>
        </w:tc>
        <w:tc>
          <w:tcPr>
            <w:tcW w:w="6103" w:type="dxa"/>
            <w:gridSpan w:val="5"/>
            <w:noWrap w:val="0"/>
            <w:vAlign w:val="bottom"/>
          </w:tcPr>
          <w:p w14:paraId="63EFE954">
            <w:pPr>
              <w:spacing w:line="360" w:lineRule="auto"/>
              <w:jc w:val="right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4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年   月  日</w:t>
            </w:r>
          </w:p>
        </w:tc>
      </w:tr>
    </w:tbl>
    <w:p w14:paraId="5EF6C536"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4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  <w:t>注：请申请人认真填写此表格，确保信息真实、准确、完整。审批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4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  <w:t>人员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4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  <w:t>需根据实际情况，在“审批意见”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4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  <w:t>填写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4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  <w:t>“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4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  <w:t>同意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4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  <w:t>”或“不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4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  <w:t>同意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4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  <w:t>”，并签署姓名和日期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4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  <w:t>，相关部门领导同意后，需要</w:t>
      </w:r>
      <w:r>
        <w:rPr>
          <w:rFonts w:hint="eastAsia" w:ascii="宋体" w:hAnsi="宋体" w:cs="宋体"/>
          <w:b w:val="0"/>
          <w:i w:val="0"/>
          <w:iCs w:val="0"/>
          <w:caps w:val="0"/>
          <w:color w:val="000000"/>
          <w:spacing w:val="4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  <w:t>加盖部门章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4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  <w:t>。如申请被批准，申请人需按照审批意见和相关规定进行数据输出和使用。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5D6603"/>
    <w:rsid w:val="29F23E8B"/>
    <w:rsid w:val="6218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2308</Words>
  <Characters>2412</Characters>
  <Lines>0</Lines>
  <Paragraphs>0</Paragraphs>
  <TotalTime>0</TotalTime>
  <ScaleCrop>false</ScaleCrop>
  <LinksUpToDate>false</LinksUpToDate>
  <CharactersWithSpaces>2433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2025-06-09T02:12:00Z</dcterms:created>
  <dc:creator>TangSuHan</dc:creator>
  <cp:lastModifiedBy>积分法</cp:lastModifiedBy>
  <dcterms:modified xsi:type="dcterms:W3CDTF">2025-06-09T02:19:04Z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eyJoZGlkIjoiZDllMDMyNmJlNjY3M2Q5YzkyY2MwMzBhNTZhYjY2NWYiLCJ1c2VySWQiOiIyNzI0NjE0MDQifQ==</vt:lpwstr>
  </property>
  <property fmtid="{D5CDD505-2E9C-101B-9397-08002B2CF9AE}" pid="4" name="ICV">
    <vt:lpwstr>7C8F4BF88F87429B95F14CDB3D89918B_12</vt:lpwstr>
  </property>
</Properties>
</file>