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职业技能等级认定（二级、一级）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  <w:lang w:val="en-US" w:eastAsia="zh-CN" w:bidi="ar"/>
        </w:rPr>
        <w:t>所需资料清单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（一）职业技能等级申请表一式1份（详见附件1）；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（二）技师（高级技师）审批表一式3份（详见附件2，由考生填写电子版打印提交）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（三）本人身份证正反面、学历证明、职业技能证书、职称证书、考评证书、荣誉证书等证明材料电子版图片，纸质版复印件各3份；</w:t>
      </w:r>
    </w:p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（四）1寸蓝底证件照电子相片1张；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与申报职业工种相关的论文一式3份（论文格式详见附件3，3000字以上，本人所著，查重率不能超过20%，如有网上抄袭，取消本次所有考试项目成绩，造成的法律后果由本人自行承担）。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工作年限证明（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详见附件4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申报汇总表（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详见附件5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bookmarkStart w:id="0" w:name="_GoBack"/>
      <w:bookmarkEnd w:id="0"/>
    </w:p>
    <w:p>
      <w:pPr>
        <w:pStyle w:val="3"/>
        <w:numPr>
          <w:ilvl w:val="0"/>
          <w:numId w:val="0"/>
        </w:numPr>
        <w:ind w:firstLine="640" w:firstLineChars="200"/>
        <w:rPr>
          <w:rFonts w:hint="default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 w:bidi="ar"/>
        </w:rPr>
        <w:t>填表说明：审批表首页申报职业(工种)为汽车机械维修工/电工；现职业技能等级为三级（高级）/二级（技师）；申报职业技能等级为二级（技师）/一级（高级技师），审批表上基础信息请如实填写，培训经历及主要工作经历请勿留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724241"/>
    <w:multiLevelType w:val="singleLevel"/>
    <w:tmpl w:val="8B724241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DAwMTM2YWQyODI5ZmRmN2FjOTM0NjU2NGRhMDUifQ=="/>
  </w:docVars>
  <w:rsids>
    <w:rsidRoot w:val="474D21F1"/>
    <w:rsid w:val="0BF56037"/>
    <w:rsid w:val="146477C6"/>
    <w:rsid w:val="1C7B714E"/>
    <w:rsid w:val="1D1B6AB0"/>
    <w:rsid w:val="24F17A2D"/>
    <w:rsid w:val="31B639EF"/>
    <w:rsid w:val="474D21F1"/>
    <w:rsid w:val="69206557"/>
    <w:rsid w:val="7EDC56E4"/>
    <w:rsid w:val="7EEF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left="420" w:leftChars="200"/>
    </w:p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368</Characters>
  <Lines>0</Lines>
  <Paragraphs>0</Paragraphs>
  <TotalTime>0</TotalTime>
  <ScaleCrop>false</ScaleCrop>
  <LinksUpToDate>false</LinksUpToDate>
  <CharactersWithSpaces>368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2022-11-03T08:09:00Z</dcterms:created>
  <dc:creator></dc:creator>
  <cp:lastModifiedBy></cp:lastModifiedBy>
  <dcterms:modified xsi:type="dcterms:W3CDTF">2023-12-27T01:46:07Z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F7713696394B4996B0250BC188D968F0</vt:lpwstr>
  </property>
</Properties>
</file>