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105" w:rightChars="50"/>
        <w:jc w:val="left"/>
        <w:textAlignment w:val="auto"/>
        <w:rPr>
          <w:rFonts w:hint="eastAsia" w:ascii="Times New Roman" w:hAnsi="Times New Roman" w:eastAsia="仿宋" w:cs="Times New Roman"/>
          <w:b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/>
          <w:sz w:val="24"/>
          <w:szCs w:val="24"/>
        </w:rPr>
        <w:t>附件</w:t>
      </w:r>
      <w:r>
        <w:rPr>
          <w:rFonts w:hint="eastAsia" w:ascii="仿宋" w:hAnsi="仿宋" w:eastAsia="仿宋" w:cs="仿宋"/>
          <w:b w:val="0"/>
          <w:bCs/>
          <w:sz w:val="24"/>
          <w:szCs w:val="24"/>
          <w:lang w:val="en-US" w:eastAsia="zh-CN"/>
        </w:rPr>
        <w:t>2</w:t>
      </w:r>
    </w:p>
    <w:p>
      <w:pPr>
        <w:spacing w:line="578" w:lineRule="exact"/>
        <w:jc w:val="center"/>
        <w:rPr>
          <w:rFonts w:hint="eastAsia" w:ascii="宋体" w:hAnsi="宋体" w:eastAsia="宋体" w:cs="Times New Roman"/>
          <w:b/>
          <w:sz w:val="32"/>
          <w:szCs w:val="32"/>
        </w:rPr>
      </w:pPr>
      <w:bookmarkStart w:id="0" w:name="_GoBack"/>
      <w:r>
        <w:rPr>
          <w:rFonts w:hint="eastAsia" w:ascii="Times New Roman" w:hAnsi="Times New Roman" w:eastAsia="宋体" w:cs="Times New Roman"/>
          <w:b/>
          <w:color w:val="000000"/>
          <w:sz w:val="32"/>
          <w:szCs w:val="32"/>
        </w:rPr>
        <w:t>贵州交通技师学院（贵州省交通运输学校）第</w:t>
      </w:r>
      <w:r>
        <w:rPr>
          <w:rFonts w:hint="eastAsia" w:ascii="Times New Roman" w:hAnsi="Times New Roman" w:eastAsia="宋体" w:cs="Times New Roman"/>
          <w:b/>
          <w:color w:val="000000"/>
          <w:sz w:val="32"/>
          <w:szCs w:val="32"/>
          <w:lang w:val="en-US" w:eastAsia="zh-CN"/>
        </w:rPr>
        <w:t>五</w:t>
      </w:r>
      <w:r>
        <w:rPr>
          <w:rFonts w:hint="eastAsia" w:ascii="Times New Roman" w:hAnsi="Times New Roman" w:eastAsia="宋体" w:cs="Times New Roman"/>
          <w:b/>
          <w:color w:val="000000"/>
          <w:sz w:val="32"/>
          <w:szCs w:val="32"/>
        </w:rPr>
        <w:t>届体育与健康运动会</w:t>
      </w:r>
      <w:r>
        <w:rPr>
          <w:rFonts w:hint="eastAsia" w:ascii="宋体" w:hAnsi="宋体" w:eastAsia="宋体" w:cs="Times New Roman"/>
          <w:b/>
          <w:sz w:val="32"/>
          <w:szCs w:val="32"/>
        </w:rPr>
        <w:t>报名表（学生组</w:t>
      </w:r>
      <w:r>
        <w:rPr>
          <w:rFonts w:hint="eastAsia" w:ascii="宋体" w:hAnsi="宋体" w:eastAsia="宋体" w:cs="Times New Roman"/>
          <w:b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Times New Roman"/>
          <w:b/>
          <w:sz w:val="32"/>
          <w:szCs w:val="32"/>
        </w:rPr>
        <w:t>团体项目）</w:t>
      </w:r>
    </w:p>
    <w:bookmarkEnd w:id="0"/>
    <w:p>
      <w:pPr>
        <w:spacing w:line="578" w:lineRule="exact"/>
        <w:ind w:firstLine="321" w:firstLineChars="100"/>
        <w:jc w:val="both"/>
        <w:rPr>
          <w:rFonts w:hint="eastAsia" w:ascii="宋体" w:hAnsi="宋体" w:eastAsia="宋体" w:cs="Times New Roman"/>
          <w:b/>
          <w:sz w:val="32"/>
          <w:szCs w:val="32"/>
        </w:rPr>
      </w:pPr>
    </w:p>
    <w:p>
      <w:pPr>
        <w:spacing w:line="578" w:lineRule="exact"/>
        <w:ind w:firstLine="321" w:firstLineChars="100"/>
        <w:jc w:val="both"/>
        <w:rPr>
          <w:rFonts w:hint="eastAsia" w:ascii="宋体" w:hAnsi="宋体" w:eastAsia="宋体" w:cs="Times New Roman"/>
          <w:b/>
          <w:sz w:val="32"/>
          <w:szCs w:val="32"/>
        </w:rPr>
      </w:pPr>
      <w:r>
        <w:rPr>
          <w:rFonts w:hint="eastAsia" w:ascii="宋体" w:hAnsi="宋体" w:eastAsia="宋体" w:cs="Times New Roman"/>
          <w:b/>
          <w:sz w:val="32"/>
          <w:szCs w:val="32"/>
        </w:rPr>
        <w:t xml:space="preserve">（学生 </w:t>
      </w:r>
      <w:r>
        <w:rPr>
          <w:rFonts w:hint="eastAsia" w:ascii="宋体" w:hAnsi="宋体" w:eastAsia="宋体" w:cs="Times New Roman"/>
          <w:b/>
          <w:sz w:val="32"/>
          <w:szCs w:val="32"/>
          <w:u w:val="single"/>
        </w:rPr>
        <w:t xml:space="preserve">   </w:t>
      </w:r>
      <w:r>
        <w:rPr>
          <w:rFonts w:hint="eastAsia" w:ascii="宋体" w:hAnsi="宋体" w:eastAsia="宋体" w:cs="Times New Roman"/>
          <w:b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Times New Roman"/>
          <w:b/>
          <w:sz w:val="32"/>
          <w:szCs w:val="32"/>
        </w:rPr>
        <w:t>组）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8"/>
        <w:gridCol w:w="2356"/>
        <w:gridCol w:w="1250"/>
        <w:gridCol w:w="1250"/>
        <w:gridCol w:w="1250"/>
        <w:gridCol w:w="1250"/>
        <w:gridCol w:w="12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  <w:jc w:val="center"/>
        </w:trPr>
        <w:tc>
          <w:tcPr>
            <w:tcW w:w="3594" w:type="dxa"/>
            <w:gridSpan w:val="2"/>
            <w:noWrap w:val="0"/>
            <w:vAlign w:val="top"/>
          </w:tcPr>
          <w:p>
            <w:pPr>
              <w:spacing w:line="578" w:lineRule="exact"/>
              <w:rPr>
                <w:rFonts w:hint="eastAsia" w:ascii="Times New Roman" w:hAnsi="Times New Roman" w:eastAsia="宋体" w:cs="Times New Roman"/>
                <w:b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000000"/>
                <w:sz w:val="28"/>
                <w:szCs w:val="28"/>
              </w:rPr>
              <w:t>参赛</w:t>
            </w:r>
            <w:r>
              <w:rPr>
                <w:rFonts w:hint="eastAsia" w:ascii="Times New Roman" w:hAnsi="Times New Roman" w:eastAsia="宋体" w:cs="Times New Roman"/>
                <w:b/>
                <w:color w:val="000000"/>
                <w:sz w:val="28"/>
                <w:szCs w:val="28"/>
                <w:lang w:val="en-US" w:eastAsia="zh-CN"/>
              </w:rPr>
              <w:t>班级</w:t>
            </w:r>
            <w:r>
              <w:rPr>
                <w:rFonts w:hint="eastAsia" w:ascii="Times New Roman" w:hAnsi="Times New Roman" w:eastAsia="宋体" w:cs="Times New Roman"/>
                <w:b/>
                <w:color w:val="000000"/>
                <w:sz w:val="28"/>
                <w:szCs w:val="28"/>
              </w:rPr>
              <w:t>：</w:t>
            </w:r>
          </w:p>
        </w:tc>
        <w:tc>
          <w:tcPr>
            <w:tcW w:w="2500" w:type="dxa"/>
            <w:gridSpan w:val="2"/>
            <w:noWrap w:val="0"/>
            <w:vAlign w:val="top"/>
          </w:tcPr>
          <w:p>
            <w:pPr>
              <w:spacing w:line="578" w:lineRule="exact"/>
              <w:rPr>
                <w:rFonts w:hint="eastAsia" w:ascii="Times New Roman" w:hAnsi="Times New Roman" w:eastAsia="宋体" w:cs="Times New Roman"/>
                <w:b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000000"/>
                <w:sz w:val="28"/>
                <w:szCs w:val="28"/>
              </w:rPr>
              <w:t>领队教师：</w:t>
            </w:r>
          </w:p>
        </w:tc>
        <w:tc>
          <w:tcPr>
            <w:tcW w:w="3750" w:type="dxa"/>
            <w:gridSpan w:val="3"/>
            <w:noWrap w:val="0"/>
            <w:vAlign w:val="top"/>
          </w:tcPr>
          <w:p>
            <w:pPr>
              <w:spacing w:line="578" w:lineRule="exact"/>
              <w:rPr>
                <w:rFonts w:hint="eastAsia" w:ascii="Times New Roman" w:hAnsi="Times New Roman" w:eastAsia="宋体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000000"/>
                <w:sz w:val="28"/>
                <w:szCs w:val="28"/>
              </w:rPr>
              <w:t>联系电话：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  <w:jc w:val="center"/>
        </w:trPr>
        <w:tc>
          <w:tcPr>
            <w:tcW w:w="1238" w:type="dxa"/>
            <w:noWrap w:val="0"/>
            <w:vAlign w:val="top"/>
          </w:tcPr>
          <w:p>
            <w:pPr>
              <w:spacing w:line="578" w:lineRule="exact"/>
              <w:jc w:val="center"/>
              <w:rPr>
                <w:rFonts w:hint="eastAsia" w:ascii="Times New Roman" w:hAnsi="Times New Roman" w:eastAsia="宋体" w:cs="Times New Roman"/>
                <w:b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2356" w:type="dxa"/>
            <w:noWrap w:val="0"/>
            <w:vAlign w:val="top"/>
          </w:tcPr>
          <w:p>
            <w:pPr>
              <w:spacing w:line="578" w:lineRule="exact"/>
              <w:jc w:val="center"/>
              <w:rPr>
                <w:rFonts w:hint="eastAsia" w:ascii="Times New Roman" w:hAnsi="Times New Roman" w:eastAsia="宋体" w:cs="Times New Roman"/>
                <w:b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000000"/>
                <w:sz w:val="28"/>
                <w:szCs w:val="28"/>
              </w:rPr>
              <w:t>项目</w:t>
            </w:r>
          </w:p>
        </w:tc>
        <w:tc>
          <w:tcPr>
            <w:tcW w:w="5000" w:type="dxa"/>
            <w:gridSpan w:val="4"/>
            <w:noWrap w:val="0"/>
            <w:vAlign w:val="top"/>
          </w:tcPr>
          <w:p>
            <w:pPr>
              <w:spacing w:line="578" w:lineRule="exact"/>
              <w:jc w:val="center"/>
              <w:rPr>
                <w:rFonts w:hint="eastAsia" w:ascii="Times New Roman" w:hAnsi="Times New Roman" w:eastAsia="宋体" w:cs="Times New Roman"/>
                <w:b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000000"/>
                <w:sz w:val="28"/>
                <w:szCs w:val="28"/>
              </w:rPr>
              <w:t>参赛队员</w:t>
            </w:r>
          </w:p>
        </w:tc>
        <w:tc>
          <w:tcPr>
            <w:tcW w:w="1250" w:type="dxa"/>
            <w:noWrap w:val="0"/>
            <w:vAlign w:val="top"/>
          </w:tcPr>
          <w:p>
            <w:pPr>
              <w:spacing w:line="578" w:lineRule="exact"/>
              <w:jc w:val="center"/>
              <w:rPr>
                <w:rFonts w:hint="eastAsia" w:ascii="Times New Roman" w:hAnsi="Times New Roman" w:eastAsia="宋体" w:cs="Times New Roman"/>
                <w:b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000000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  <w:jc w:val="center"/>
        </w:trPr>
        <w:tc>
          <w:tcPr>
            <w:tcW w:w="1238" w:type="dxa"/>
            <w:noWrap w:val="0"/>
            <w:vAlign w:val="top"/>
          </w:tcPr>
          <w:p>
            <w:pPr>
              <w:spacing w:line="578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2356" w:type="dxa"/>
            <w:noWrap w:val="0"/>
            <w:vAlign w:val="top"/>
          </w:tcPr>
          <w:p>
            <w:pPr>
              <w:spacing w:line="578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 w:val="28"/>
                <w:szCs w:val="28"/>
              </w:rPr>
              <w:t>男子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4×100米</w:t>
            </w:r>
          </w:p>
        </w:tc>
        <w:tc>
          <w:tcPr>
            <w:tcW w:w="1250" w:type="dxa"/>
            <w:noWrap w:val="0"/>
            <w:vAlign w:val="top"/>
          </w:tcPr>
          <w:p>
            <w:pPr>
              <w:spacing w:line="578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250" w:type="dxa"/>
            <w:noWrap w:val="0"/>
            <w:vAlign w:val="top"/>
          </w:tcPr>
          <w:p>
            <w:pPr>
              <w:spacing w:line="578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250" w:type="dxa"/>
            <w:noWrap w:val="0"/>
            <w:vAlign w:val="top"/>
          </w:tcPr>
          <w:p>
            <w:pPr>
              <w:spacing w:line="578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250" w:type="dxa"/>
            <w:noWrap w:val="0"/>
            <w:vAlign w:val="top"/>
          </w:tcPr>
          <w:p>
            <w:pPr>
              <w:spacing w:line="578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250" w:type="dxa"/>
            <w:noWrap w:val="0"/>
            <w:vAlign w:val="top"/>
          </w:tcPr>
          <w:p>
            <w:pPr>
              <w:spacing w:line="578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1238" w:type="dxa"/>
            <w:noWrap w:val="0"/>
            <w:vAlign w:val="top"/>
          </w:tcPr>
          <w:p>
            <w:pPr>
              <w:spacing w:line="578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2356" w:type="dxa"/>
            <w:noWrap w:val="0"/>
            <w:vAlign w:val="top"/>
          </w:tcPr>
          <w:p>
            <w:pPr>
              <w:spacing w:line="578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女子4×100米</w:t>
            </w:r>
          </w:p>
        </w:tc>
        <w:tc>
          <w:tcPr>
            <w:tcW w:w="1250" w:type="dxa"/>
            <w:noWrap w:val="0"/>
            <w:vAlign w:val="top"/>
          </w:tcPr>
          <w:p>
            <w:pPr>
              <w:spacing w:line="578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250" w:type="dxa"/>
            <w:noWrap w:val="0"/>
            <w:vAlign w:val="top"/>
          </w:tcPr>
          <w:p>
            <w:pPr>
              <w:spacing w:line="578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250" w:type="dxa"/>
            <w:noWrap w:val="0"/>
            <w:vAlign w:val="top"/>
          </w:tcPr>
          <w:p>
            <w:pPr>
              <w:spacing w:line="578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250" w:type="dxa"/>
            <w:noWrap w:val="0"/>
            <w:vAlign w:val="top"/>
          </w:tcPr>
          <w:p>
            <w:pPr>
              <w:spacing w:line="578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250" w:type="dxa"/>
            <w:noWrap w:val="0"/>
            <w:vAlign w:val="top"/>
          </w:tcPr>
          <w:p>
            <w:pPr>
              <w:spacing w:line="578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238" w:type="dxa"/>
            <w:noWrap w:val="0"/>
            <w:vAlign w:val="top"/>
          </w:tcPr>
          <w:p>
            <w:pPr>
              <w:spacing w:line="578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2356" w:type="dxa"/>
            <w:noWrap w:val="0"/>
            <w:vAlign w:val="top"/>
          </w:tcPr>
          <w:p>
            <w:pPr>
              <w:spacing w:line="578" w:lineRule="exact"/>
              <w:jc w:val="center"/>
              <w:rPr>
                <w:rFonts w:hint="eastAsia" w:ascii="宋体" w:hAnsi="宋体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男子4×</w:t>
            </w:r>
            <w:r>
              <w:rPr>
                <w:rFonts w:hint="eastAsia" w:ascii="宋体" w:hAnsi="宋体" w:eastAsia="宋体" w:cs="Times New Roman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00米</w:t>
            </w:r>
          </w:p>
        </w:tc>
        <w:tc>
          <w:tcPr>
            <w:tcW w:w="1250" w:type="dxa"/>
            <w:noWrap w:val="0"/>
            <w:vAlign w:val="top"/>
          </w:tcPr>
          <w:p>
            <w:pPr>
              <w:spacing w:line="578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250" w:type="dxa"/>
            <w:noWrap w:val="0"/>
            <w:vAlign w:val="top"/>
          </w:tcPr>
          <w:p>
            <w:pPr>
              <w:spacing w:line="578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250" w:type="dxa"/>
            <w:noWrap w:val="0"/>
            <w:vAlign w:val="top"/>
          </w:tcPr>
          <w:p>
            <w:pPr>
              <w:spacing w:line="578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250" w:type="dxa"/>
            <w:noWrap w:val="0"/>
            <w:vAlign w:val="top"/>
          </w:tcPr>
          <w:p>
            <w:pPr>
              <w:spacing w:line="578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250" w:type="dxa"/>
            <w:noWrap w:val="0"/>
            <w:vAlign w:val="top"/>
          </w:tcPr>
          <w:p>
            <w:pPr>
              <w:spacing w:line="578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1238" w:type="dxa"/>
            <w:noWrap w:val="0"/>
            <w:vAlign w:val="top"/>
          </w:tcPr>
          <w:p>
            <w:pPr>
              <w:spacing w:line="578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2356" w:type="dxa"/>
            <w:noWrap w:val="0"/>
            <w:vAlign w:val="top"/>
          </w:tcPr>
          <w:p>
            <w:pPr>
              <w:spacing w:line="578" w:lineRule="exact"/>
              <w:jc w:val="center"/>
              <w:rPr>
                <w:rFonts w:hint="eastAsia" w:ascii="宋体" w:hAnsi="宋体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女子4×</w:t>
            </w:r>
            <w:r>
              <w:rPr>
                <w:rFonts w:hint="eastAsia" w:ascii="宋体" w:hAnsi="宋体" w:eastAsia="宋体" w:cs="Times New Roman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00米</w:t>
            </w:r>
          </w:p>
        </w:tc>
        <w:tc>
          <w:tcPr>
            <w:tcW w:w="1250" w:type="dxa"/>
            <w:noWrap w:val="0"/>
            <w:vAlign w:val="top"/>
          </w:tcPr>
          <w:p>
            <w:pPr>
              <w:spacing w:line="578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250" w:type="dxa"/>
            <w:noWrap w:val="0"/>
            <w:vAlign w:val="top"/>
          </w:tcPr>
          <w:p>
            <w:pPr>
              <w:spacing w:line="578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250" w:type="dxa"/>
            <w:noWrap w:val="0"/>
            <w:vAlign w:val="top"/>
          </w:tcPr>
          <w:p>
            <w:pPr>
              <w:spacing w:line="578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250" w:type="dxa"/>
            <w:noWrap w:val="0"/>
            <w:vAlign w:val="top"/>
          </w:tcPr>
          <w:p>
            <w:pPr>
              <w:spacing w:line="578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250" w:type="dxa"/>
            <w:noWrap w:val="0"/>
            <w:vAlign w:val="top"/>
          </w:tcPr>
          <w:p>
            <w:pPr>
              <w:spacing w:line="578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000000"/>
                <w:sz w:val="28"/>
                <w:szCs w:val="28"/>
              </w:rPr>
            </w:pPr>
          </w:p>
        </w:tc>
      </w:tr>
    </w:tbl>
    <w:p>
      <w:pPr>
        <w:spacing w:line="578" w:lineRule="exact"/>
        <w:rPr>
          <w:rFonts w:hint="eastAsia" w:ascii="Times New Roman" w:hAnsi="Times New Roman" w:eastAsia="宋体" w:cs="Times New Roman"/>
          <w:bCs/>
          <w:color w:val="000000"/>
          <w:sz w:val="28"/>
          <w:szCs w:val="28"/>
        </w:rPr>
      </w:pPr>
    </w:p>
    <w:p>
      <w:pPr>
        <w:spacing w:line="578" w:lineRule="exact"/>
        <w:ind w:firstLine="560" w:firstLineChars="200"/>
        <w:rPr>
          <w:rFonts w:hint="eastAsia" w:ascii="Times New Roman" w:hAnsi="Times New Roman" w:eastAsia="宋体" w:cs="Times New Roman"/>
          <w:bCs/>
          <w:color w:val="000000"/>
          <w:sz w:val="28"/>
          <w:szCs w:val="28"/>
        </w:rPr>
      </w:pPr>
      <w:r>
        <w:rPr>
          <w:rFonts w:hint="eastAsia" w:ascii="Times New Roman" w:hAnsi="Times New Roman" w:eastAsia="宋体" w:cs="Times New Roman"/>
          <w:bCs/>
          <w:color w:val="000000"/>
          <w:sz w:val="28"/>
          <w:szCs w:val="28"/>
        </w:rPr>
        <w:t xml:space="preserve">甲组：一年级（中专、中技）       </w:t>
      </w:r>
    </w:p>
    <w:p>
      <w:pPr>
        <w:spacing w:line="578" w:lineRule="exact"/>
        <w:ind w:firstLine="560" w:firstLineChars="200"/>
        <w:rPr>
          <w:rFonts w:hint="eastAsia" w:ascii="Times New Roman" w:hAnsi="Times New Roman" w:eastAsia="宋体" w:cs="Times New Roman"/>
          <w:bCs/>
          <w:color w:val="000000"/>
          <w:sz w:val="28"/>
          <w:szCs w:val="28"/>
          <w:lang w:eastAsia="zh-CN"/>
        </w:rPr>
      </w:pPr>
      <w:r>
        <w:rPr>
          <w:rFonts w:hint="eastAsia" w:ascii="Times New Roman" w:hAnsi="Times New Roman" w:eastAsia="宋体" w:cs="Times New Roman"/>
          <w:bCs/>
          <w:color w:val="000000"/>
          <w:sz w:val="28"/>
          <w:szCs w:val="28"/>
        </w:rPr>
        <w:t>乙组：二年级（中专、中技）        丙组：技师班</w:t>
      </w:r>
      <w:r>
        <w:rPr>
          <w:rFonts w:hint="eastAsia" w:ascii="Times New Roman" w:hAnsi="Times New Roman" w:eastAsia="宋体" w:cs="Times New Roman"/>
          <w:bCs/>
          <w:color w:val="000000"/>
          <w:sz w:val="28"/>
          <w:szCs w:val="28"/>
          <w:lang w:eastAsia="zh-CN"/>
        </w:rPr>
        <w:t>、</w:t>
      </w:r>
      <w:r>
        <w:rPr>
          <w:rFonts w:hint="eastAsia" w:ascii="Times New Roman" w:hAnsi="Times New Roman" w:eastAsia="宋体" w:cs="Times New Roman"/>
          <w:bCs/>
          <w:color w:val="000000"/>
          <w:sz w:val="28"/>
          <w:szCs w:val="28"/>
        </w:rPr>
        <w:t>天职师文化班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Q1Mzk5ZDVmMjAzMTRhZDI0ODQyNGNjY2IxZWZjMDUifQ=="/>
  </w:docVars>
  <w:rsids>
    <w:rsidRoot w:val="24F75013"/>
    <w:rsid w:val="24F75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2023-12-21T07:32:00Z</dcterms:created>
  <dc:creator>岚</dc:creator>
  <cp:lastModifiedBy>岚</cp:lastModifiedBy>
  <dcterms:modified xsi:type="dcterms:W3CDTF">2023-12-21T07:33:06Z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81F656E70ADC47E9B60753AFD1155694_11</vt:lpwstr>
  </property>
</Properties>
</file>