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附件3：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贵州交通技师学院（贵州省交通运输学校）第十六期业余团校课堂纪律</w:t>
      </w:r>
      <w:r>
        <w:rPr>
          <w:rFonts w:hint="eastAsia" w:ascii="Times New Roman" w:hAnsi="Times New Roman" w:eastAsia="方正小标宋简体" w:cs="Times New Roman"/>
          <w:sz w:val="44"/>
          <w:szCs w:val="44"/>
        </w:rPr>
        <w:t xml:space="preserve"> </w:t>
      </w:r>
    </w:p>
    <w:p>
      <w:pPr>
        <w:jc w:val="center"/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宋体" w:hAnsi="宋体" w:cs="宋体"/>
          <w:color w:val="000000"/>
          <w:sz w:val="32"/>
          <w:szCs w:val="32"/>
        </w:rPr>
        <w:t xml:space="preserve"> </w:t>
      </w:r>
      <w:r>
        <w:rPr>
          <w:rFonts w:hint="eastAsia" w:ascii="宋体" w:hAnsi="宋体" w:cs="宋体"/>
          <w:color w:val="00000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为保证团课的正常进行，更好地开展团校相关工作，特制定如下纪律制度，请各位学员自觉遵守：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1.上课期间学生必须着装整齐、挂牌。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2.学员不准迟到、早退、无故旷课，若有特殊情况，需出据相关证明，并请辅导员（班主任老师）签字方可视为生效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两次请假及两次以上取消此次入团资格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3.学员每次上课应提前5分钟到教室，迟到10分钟视为缺旷，两次迟到者算一次旷课；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缺旷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者取消此次团校考试资格。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4.学生必须遵守课堂纪律专心听讲，做好课堂笔记，上课期间不准交头接耳、玩手机等现象，经工作人员制止并教育不改者，取消此次考试资格。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5.学生在课堂上不得顶撞老师与相关工作人员，如有此现象，取消此次考试资格。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6.考试过程中，不得作弊，一经查出，取消入团积极分子资格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。</w:t>
      </w:r>
    </w:p>
    <w:p/>
    <w:p>
      <w:pPr>
        <w:keepNext w:val="0"/>
        <w:keepLines w:val="0"/>
        <w:widowControl/>
        <w:suppressLineNumbers w:val="0"/>
        <w:jc w:val="both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jYmVjYzAyYWFhNDdiNjg1MDU5MTBhNWI0YWRlMzAifQ=="/>
  </w:docVars>
  <w:rsids>
    <w:rsidRoot w:val="0D4D7CA2"/>
    <w:rsid w:val="04956A61"/>
    <w:rsid w:val="0C300011"/>
    <w:rsid w:val="0D4D7CA2"/>
    <w:rsid w:val="23930F8A"/>
    <w:rsid w:val="24687943"/>
    <w:rsid w:val="2D25548A"/>
    <w:rsid w:val="2E67296D"/>
    <w:rsid w:val="46F96400"/>
    <w:rsid w:val="53197DE5"/>
    <w:rsid w:val="594C6863"/>
    <w:rsid w:val="7EAF5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358</Words>
  <Characters>365</Characters>
  <Lines>0</Lines>
  <Paragraphs>0</Paragraphs>
  <TotalTime>26</TotalTime>
  <ScaleCrop>false</ScaleCrop>
  <LinksUpToDate>false</LinksUpToDate>
  <CharactersWithSpaces>386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2022-11-18T03:41:00Z</dcterms:created>
  <dc:creator>WPS_1559619916</dc:creator>
  <cp:lastModifiedBy>Dell</cp:lastModifiedBy>
  <dcterms:modified xsi:type="dcterms:W3CDTF">2023-04-10T03:35:37Z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9824F320990D444BB290FFF9406E4905</vt:lpwstr>
  </property>
</Properties>
</file>