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18" w:line="187" w:lineRule="auto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1"/>
          <w:sz w:val="32"/>
          <w:szCs w:val="32"/>
        </w:rPr>
        <w:t>附件</w:t>
      </w:r>
      <w:r>
        <w:rPr>
          <w:rFonts w:ascii="黑体" w:hAnsi="黑体" w:eastAsia="黑体" w:cs="黑体"/>
          <w:spacing w:val="-6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1"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26" w:lineRule="auto"/>
        <w:jc w:val="center"/>
        <w:textAlignment w:val="auto"/>
        <w:rPr>
          <w:rFonts w:ascii="宋体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36" w:lineRule="auto"/>
        <w:ind w:right="0"/>
        <w:jc w:val="center"/>
        <w:textAlignment w:val="auto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 xml:space="preserve"> 机关事业单位行政事务处理人员晋升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36" w:lineRule="auto"/>
        <w:ind w:right="0"/>
        <w:jc w:val="center"/>
        <w:textAlignment w:val="auto"/>
        <w:rPr>
          <w:rFonts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（中级、高级）等级培训考核课程表</w:t>
      </w:r>
    </w:p>
    <w:p>
      <w:pPr>
        <w:spacing w:line="27" w:lineRule="exact"/>
      </w:pPr>
    </w:p>
    <w:tbl>
      <w:tblPr>
        <w:tblStyle w:val="6"/>
        <w:tblW w:w="946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2549"/>
        <w:gridCol w:w="2116"/>
        <w:gridCol w:w="2205"/>
        <w:gridCol w:w="13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  <w:jc w:val="center"/>
        </w:trPr>
        <w:tc>
          <w:tcPr>
            <w:tcW w:w="1247" w:type="dxa"/>
            <w:vAlign w:val="center"/>
          </w:tcPr>
          <w:p>
            <w:pPr>
              <w:spacing w:before="68" w:line="184" w:lineRule="auto"/>
              <w:ind w:firstLine="206" w:firstLineChars="100"/>
              <w:jc w:val="center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培训考核</w:t>
            </w:r>
          </w:p>
          <w:p>
            <w:pPr>
              <w:spacing w:before="68" w:line="184" w:lineRule="auto"/>
              <w:ind w:left="683" w:leftChars="100" w:hanging="473" w:hangingChars="23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安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排</w:t>
            </w:r>
          </w:p>
        </w:tc>
        <w:tc>
          <w:tcPr>
            <w:tcW w:w="2549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93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0"/>
                <w:sz w:val="21"/>
                <w:szCs w:val="21"/>
              </w:rPr>
              <w:t>时间</w:t>
            </w:r>
          </w:p>
        </w:tc>
        <w:tc>
          <w:tcPr>
            <w:tcW w:w="2116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5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项目安排</w:t>
            </w:r>
          </w:p>
        </w:tc>
        <w:tc>
          <w:tcPr>
            <w:tcW w:w="2205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7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地</w:t>
            </w:r>
            <w:r>
              <w:rPr>
                <w:rFonts w:hint="eastAsia" w:ascii="宋体" w:hAnsi="宋体" w:eastAsia="宋体" w:cs="宋体"/>
                <w:spacing w:val="-5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点</w:t>
            </w:r>
          </w:p>
        </w:tc>
        <w:tc>
          <w:tcPr>
            <w:tcW w:w="1351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7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  <w:jc w:val="center"/>
        </w:trPr>
        <w:tc>
          <w:tcPr>
            <w:tcW w:w="1247" w:type="dxa"/>
            <w:vAlign w:val="center"/>
          </w:tcPr>
          <w:p>
            <w:pPr>
              <w:spacing w:before="207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第一天</w:t>
            </w:r>
          </w:p>
        </w:tc>
        <w:tc>
          <w:tcPr>
            <w:tcW w:w="2549" w:type="dxa"/>
            <w:vAlign w:val="center"/>
          </w:tcPr>
          <w:p>
            <w:pPr>
              <w:spacing w:before="207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5"/>
                <w:sz w:val="21"/>
                <w:szCs w:val="21"/>
                <w:lang w:val="en-US" w:eastAsia="zh-CN"/>
              </w:rPr>
              <w:t>09:00-16:00</w:t>
            </w:r>
          </w:p>
        </w:tc>
        <w:tc>
          <w:tcPr>
            <w:tcW w:w="2116" w:type="dxa"/>
            <w:vAlign w:val="center"/>
          </w:tcPr>
          <w:p>
            <w:pPr>
              <w:spacing w:before="207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学员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报到</w:t>
            </w:r>
          </w:p>
        </w:tc>
        <w:tc>
          <w:tcPr>
            <w:tcW w:w="2205" w:type="dxa"/>
            <w:vAlign w:val="center"/>
          </w:tcPr>
          <w:p>
            <w:pPr>
              <w:spacing w:before="52" w:line="229" w:lineRule="auto"/>
              <w:ind w:left="300" w:right="182" w:hanging="86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图书信息楼一楼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学生事务大厅</w:t>
            </w:r>
          </w:p>
        </w:tc>
        <w:tc>
          <w:tcPr>
            <w:tcW w:w="1351" w:type="dxa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>
            <w:pPr>
              <w:spacing w:line="318" w:lineRule="auto"/>
              <w:jc w:val="center"/>
              <w:rPr>
                <w:rFonts w:ascii="宋体"/>
                <w:sz w:val="21"/>
              </w:rPr>
            </w:pPr>
          </w:p>
          <w:p>
            <w:pPr>
              <w:spacing w:line="319" w:lineRule="auto"/>
              <w:jc w:val="center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第二天</w:t>
            </w:r>
          </w:p>
        </w:tc>
        <w:tc>
          <w:tcPr>
            <w:tcW w:w="2549" w:type="dxa"/>
            <w:vAlign w:val="top"/>
          </w:tcPr>
          <w:p>
            <w:pPr>
              <w:spacing w:before="157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8:30-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9:00</w:t>
            </w:r>
          </w:p>
        </w:tc>
        <w:tc>
          <w:tcPr>
            <w:tcW w:w="2116" w:type="dxa"/>
            <w:vAlign w:val="top"/>
          </w:tcPr>
          <w:p>
            <w:pPr>
              <w:spacing w:before="157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开班典礼</w:t>
            </w:r>
          </w:p>
        </w:tc>
        <w:tc>
          <w:tcPr>
            <w:tcW w:w="2205" w:type="dxa"/>
            <w:vMerge w:val="restart"/>
            <w:tcBorders>
              <w:bottom w:val="nil"/>
            </w:tcBorders>
            <w:vAlign w:val="top"/>
          </w:tcPr>
          <w:p>
            <w:pPr>
              <w:spacing w:line="318" w:lineRule="auto"/>
              <w:jc w:val="center"/>
              <w:rPr>
                <w:rFonts w:ascii="宋体"/>
                <w:sz w:val="21"/>
              </w:rPr>
            </w:pPr>
          </w:p>
          <w:p>
            <w:pPr>
              <w:spacing w:line="319" w:lineRule="auto"/>
              <w:jc w:val="center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169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综合教学楼</w:t>
            </w:r>
            <w:r>
              <w:rPr>
                <w:rFonts w:ascii="宋体" w:hAnsi="宋体" w:eastAsia="宋体" w:cs="宋体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一楼</w:t>
            </w:r>
          </w:p>
        </w:tc>
        <w:tc>
          <w:tcPr>
            <w:tcW w:w="1351" w:type="dxa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24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9:00-12: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</w:t>
            </w:r>
          </w:p>
        </w:tc>
        <w:tc>
          <w:tcPr>
            <w:tcW w:w="2116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文秘、应用文</w:t>
            </w:r>
          </w:p>
        </w:tc>
        <w:tc>
          <w:tcPr>
            <w:tcW w:w="220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351" w:type="dxa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13:30-17:00</w:t>
            </w:r>
          </w:p>
        </w:tc>
        <w:tc>
          <w:tcPr>
            <w:tcW w:w="2116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计算机应用</w:t>
            </w:r>
          </w:p>
        </w:tc>
        <w:tc>
          <w:tcPr>
            <w:tcW w:w="2205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351" w:type="dxa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>
            <w:pPr>
              <w:spacing w:line="404" w:lineRule="auto"/>
              <w:jc w:val="center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第三天</w:t>
            </w:r>
          </w:p>
        </w:tc>
        <w:tc>
          <w:tcPr>
            <w:tcW w:w="2549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8:30-12:00</w:t>
            </w:r>
          </w:p>
        </w:tc>
        <w:tc>
          <w:tcPr>
            <w:tcW w:w="2116" w:type="dxa"/>
            <w:tcBorders>
              <w:bottom w:val="single" w:color="auto" w:sz="4" w:space="0"/>
            </w:tcBorders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省情、职业道德</w:t>
            </w:r>
          </w:p>
        </w:tc>
        <w:tc>
          <w:tcPr>
            <w:tcW w:w="2205" w:type="dxa"/>
            <w:tcBorders>
              <w:bottom w:val="single" w:color="auto" w:sz="4" w:space="0"/>
            </w:tcBorders>
            <w:vAlign w:val="center"/>
          </w:tcPr>
          <w:p>
            <w:pPr>
              <w:spacing w:before="6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综合教学楼</w:t>
            </w:r>
            <w:r>
              <w:rPr>
                <w:rFonts w:ascii="宋体" w:hAnsi="宋体" w:eastAsia="宋体" w:cs="宋体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一楼</w:t>
            </w:r>
          </w:p>
        </w:tc>
        <w:tc>
          <w:tcPr>
            <w:tcW w:w="1351" w:type="dxa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spacing w:before="210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13:30-1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</w:t>
            </w:r>
          </w:p>
        </w:tc>
        <w:tc>
          <w:tcPr>
            <w:tcW w:w="2116" w:type="dxa"/>
            <w:tcBorders>
              <w:top w:val="single" w:color="auto" w:sz="4" w:space="0"/>
            </w:tcBorders>
            <w:vAlign w:val="top"/>
          </w:tcPr>
          <w:p>
            <w:pPr>
              <w:spacing w:before="210" w:line="184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上机适应性练习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第一组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20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before="69" w:line="184" w:lineRule="auto"/>
              <w:jc w:val="center"/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</w:pPr>
          </w:p>
          <w:p>
            <w:pPr>
              <w:spacing w:before="69" w:line="184" w:lineRule="auto"/>
              <w:jc w:val="center"/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图书信息楼三楼</w:t>
            </w:r>
          </w:p>
          <w:p>
            <w:pPr>
              <w:jc w:val="center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计算机机房</w:t>
            </w:r>
          </w:p>
          <w:p>
            <w:pPr>
              <w:spacing w:before="6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1" w:type="dxa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>
            <w:pPr>
              <w:spacing w:line="403" w:lineRule="auto"/>
              <w:jc w:val="center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第四天</w:t>
            </w:r>
          </w:p>
        </w:tc>
        <w:tc>
          <w:tcPr>
            <w:tcW w:w="2549" w:type="dxa"/>
            <w:vAlign w:val="top"/>
          </w:tcPr>
          <w:p>
            <w:pPr>
              <w:spacing w:before="210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8:30-12:00</w:t>
            </w:r>
          </w:p>
        </w:tc>
        <w:tc>
          <w:tcPr>
            <w:tcW w:w="2116" w:type="dxa"/>
            <w:vAlign w:val="top"/>
          </w:tcPr>
          <w:p>
            <w:pPr>
              <w:spacing w:before="210" w:line="184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上机适应性练习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第二组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205" w:type="dxa"/>
            <w:vMerge w:val="continue"/>
            <w:vAlign w:val="center"/>
          </w:tcPr>
          <w:p>
            <w:pPr>
              <w:spacing w:before="68" w:line="184" w:lineRule="auto"/>
              <w:ind w:firstLine="169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1" w:type="dxa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spacing w:before="210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13:30-17:00</w:t>
            </w:r>
          </w:p>
        </w:tc>
        <w:tc>
          <w:tcPr>
            <w:tcW w:w="2116" w:type="dxa"/>
            <w:vAlign w:val="top"/>
          </w:tcPr>
          <w:p>
            <w:pPr>
              <w:spacing w:before="210" w:line="184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上机适应性练习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第三组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205" w:type="dxa"/>
            <w:vMerge w:val="continue"/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351" w:type="dxa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247" w:type="dxa"/>
            <w:vMerge w:val="restart"/>
            <w:tcBorders>
              <w:bottom w:val="nil"/>
            </w:tcBorders>
            <w:vAlign w:val="center"/>
          </w:tcPr>
          <w:p>
            <w:pPr>
              <w:spacing w:before="6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第五天</w:t>
            </w:r>
          </w:p>
        </w:tc>
        <w:tc>
          <w:tcPr>
            <w:tcW w:w="2549" w:type="dxa"/>
            <w:tcBorders>
              <w:bottom w:val="single" w:color="auto" w:sz="4" w:space="0"/>
            </w:tcBorders>
            <w:vAlign w:val="center"/>
          </w:tcPr>
          <w:p>
            <w:pPr>
              <w:spacing w:before="160" w:line="184" w:lineRule="auto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9:00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10:30</w:t>
            </w:r>
          </w:p>
        </w:tc>
        <w:tc>
          <w:tcPr>
            <w:tcW w:w="2116" w:type="dxa"/>
            <w:tcBorders>
              <w:bottom w:val="single" w:color="auto" w:sz="4" w:space="0"/>
            </w:tcBorders>
            <w:vAlign w:val="center"/>
          </w:tcPr>
          <w:p>
            <w:pPr>
              <w:spacing w:before="68" w:line="274" w:lineRule="auto"/>
              <w:ind w:right="15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上机考试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第一组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205" w:type="dxa"/>
            <w:vMerge w:val="restart"/>
            <w:tcBorders>
              <w:bottom w:val="nil"/>
            </w:tcBorders>
            <w:vAlign w:val="center"/>
          </w:tcPr>
          <w:p>
            <w:pPr>
              <w:spacing w:before="69" w:line="184" w:lineRule="auto"/>
              <w:ind w:firstLine="206" w:firstLineChars="100"/>
              <w:jc w:val="center"/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图书信息楼三楼</w:t>
            </w:r>
          </w:p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计算机机房</w:t>
            </w:r>
          </w:p>
        </w:tc>
        <w:tc>
          <w:tcPr>
            <w:tcW w:w="1351" w:type="dxa"/>
            <w:vMerge w:val="restart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spacing w:before="68" w:line="184" w:lineRule="auto"/>
              <w:jc w:val="center"/>
              <w:rPr>
                <w:rFonts w:ascii="宋体" w:hAnsi="宋体" w:eastAsia="宋体" w:cs="宋体"/>
                <w:spacing w:val="-4"/>
                <w:sz w:val="21"/>
                <w:szCs w:val="21"/>
              </w:rPr>
            </w:pPr>
          </w:p>
        </w:tc>
        <w:tc>
          <w:tcPr>
            <w:tcW w:w="254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before="161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11:00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12:30</w:t>
            </w:r>
          </w:p>
        </w:tc>
        <w:tc>
          <w:tcPr>
            <w:tcW w:w="211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before="68" w:line="274" w:lineRule="auto"/>
              <w:ind w:right="150" w:firstLine="206" w:firstLineChars="100"/>
              <w:jc w:val="both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上机考试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第二组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20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</w:tc>
        <w:tc>
          <w:tcPr>
            <w:tcW w:w="1351" w:type="dxa"/>
            <w:vMerge w:val="continue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4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before="161" w:line="184" w:lineRule="auto"/>
              <w:ind w:firstLine="292" w:firstLine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16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20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351" w:type="dxa"/>
            <w:vMerge w:val="restart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1247" w:type="dxa"/>
            <w:vMerge w:val="continue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254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0-14:30</w:t>
            </w:r>
          </w:p>
        </w:tc>
        <w:tc>
          <w:tcPr>
            <w:tcW w:w="211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上机考试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第三组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205" w:type="dxa"/>
            <w:vMerge w:val="continue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  <w:tc>
          <w:tcPr>
            <w:tcW w:w="1351" w:type="dxa"/>
            <w:vMerge w:val="continue"/>
            <w:vAlign w:val="top"/>
          </w:tcPr>
          <w:p>
            <w:pPr>
              <w:jc w:val="center"/>
              <w:rPr>
                <w:rFonts w:ascii="宋体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备注：如遇特殊情况，培训考核时间安排将会有细微调整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spacing w:line="254" w:lineRule="auto"/>
        <w:rPr>
          <w:rFonts w:ascii="宋体"/>
          <w:sz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0" w:lineRule="auto"/>
        <w:ind w:firstLine="1050" w:firstLineChars="500"/>
        <w:textAlignment w:val="auto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850" w:bottom="1440" w:left="1134" w:header="851" w:footer="992" w:gutter="0"/>
      <w:paperSrc/>
      <w:pgNumType w:fmt="numberInDash"/>
      <w:cols w:space="0" w:num="1"/>
      <w:rtlGutter w:val="0"/>
      <w:docGrid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60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A2B17"/>
    <w:rsid w:val="039A1501"/>
    <w:rsid w:val="06D82E86"/>
    <w:rsid w:val="07B67F63"/>
    <w:rsid w:val="08EE6740"/>
    <w:rsid w:val="0F8676D2"/>
    <w:rsid w:val="1A147FD0"/>
    <w:rsid w:val="27F82CDF"/>
    <w:rsid w:val="28066FAE"/>
    <w:rsid w:val="2BF50EA6"/>
    <w:rsid w:val="2C787E1F"/>
    <w:rsid w:val="2CB74395"/>
    <w:rsid w:val="2CE850D0"/>
    <w:rsid w:val="33DE722D"/>
    <w:rsid w:val="346C2A8B"/>
    <w:rsid w:val="40F35CA4"/>
    <w:rsid w:val="44FB6441"/>
    <w:rsid w:val="455E01CE"/>
    <w:rsid w:val="490746D8"/>
    <w:rsid w:val="4D8409ED"/>
    <w:rsid w:val="554747DA"/>
    <w:rsid w:val="582C7534"/>
    <w:rsid w:val="5B0F5D9A"/>
    <w:rsid w:val="606D5E9E"/>
    <w:rsid w:val="6163148F"/>
    <w:rsid w:val="622F6D22"/>
    <w:rsid w:val="654A2B17"/>
    <w:rsid w:val="67FF0F45"/>
    <w:rsid w:val="6AE82164"/>
    <w:rsid w:val="6F82022B"/>
    <w:rsid w:val="7C5331B5"/>
    <w:rsid w:val="7E0E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2487</Words>
  <Characters>2956</Characters>
  <Lines>0</Lines>
  <Paragraphs>0</Paragraphs>
  <TotalTime>3</TotalTime>
  <ScaleCrop>false</ScaleCrop>
  <LinksUpToDate>false</LinksUpToDate>
  <CharactersWithSpaces>3216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2022-02-16T08:53:00Z</dcterms:created>
  <dc:creator>随喜</dc:creator>
  <cp:lastModifiedBy>随喜</cp:lastModifiedBy>
  <dcterms:modified xsi:type="dcterms:W3CDTF">2022-02-18T02:34:16Z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316A38A0AB8E4236AA0BC8CFFF498F8D</vt:lpwstr>
  </property>
</Properties>
</file>