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黑体" w:hAnsi="黑体" w:eastAsia="黑体" w:cs="黑体"/>
          <w:spacing w:val="-1"/>
          <w:sz w:val="44"/>
          <w:szCs w:val="44"/>
        </w:rPr>
      </w:pPr>
      <w:r>
        <w:rPr>
          <w:rFonts w:hint="eastAsia" w:ascii="黑体" w:hAnsi="黑体" w:eastAsia="黑体" w:cs="黑体"/>
          <w:spacing w:val="-1"/>
          <w:sz w:val="44"/>
          <w:szCs w:val="44"/>
        </w:rPr>
        <w:t>机关事业单位汽车驾驶员晋升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黑体" w:hAnsi="黑体" w:eastAsia="黑体" w:cs="黑体"/>
          <w:spacing w:val="-1"/>
          <w:sz w:val="44"/>
          <w:szCs w:val="44"/>
        </w:rPr>
      </w:pPr>
      <w:r>
        <w:rPr>
          <w:rFonts w:hint="eastAsia" w:ascii="黑体" w:hAnsi="黑体" w:eastAsia="黑体" w:cs="黑体"/>
          <w:spacing w:val="-1"/>
          <w:sz w:val="44"/>
          <w:szCs w:val="44"/>
        </w:rPr>
        <w:t>（ 中级、高级、技师）等级培训考核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黑体" w:hAnsi="黑体" w:eastAsia="黑体" w:cs="黑体"/>
          <w:spacing w:val="-1"/>
          <w:sz w:val="44"/>
          <w:szCs w:val="44"/>
        </w:rPr>
      </w:pPr>
      <w:r>
        <w:rPr>
          <w:rFonts w:hint="eastAsia" w:ascii="黑体" w:hAnsi="黑体" w:eastAsia="黑体" w:cs="黑体"/>
          <w:spacing w:val="-1"/>
          <w:sz w:val="44"/>
          <w:szCs w:val="44"/>
        </w:rPr>
        <w:t>课</w:t>
      </w:r>
      <w:r>
        <w:rPr>
          <w:rFonts w:hint="eastAsia" w:ascii="黑体" w:hAnsi="黑体" w:eastAsia="黑体" w:cs="黑体"/>
          <w:spacing w:val="-1"/>
          <w:sz w:val="44"/>
          <w:szCs w:val="4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pacing w:val="-1"/>
          <w:sz w:val="44"/>
          <w:szCs w:val="44"/>
        </w:rPr>
        <w:t>程</w:t>
      </w:r>
      <w:r>
        <w:rPr>
          <w:rFonts w:hint="eastAsia" w:ascii="黑体" w:hAnsi="黑体" w:eastAsia="黑体" w:cs="黑体"/>
          <w:spacing w:val="-1"/>
          <w:sz w:val="44"/>
          <w:szCs w:val="44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pacing w:val="-1"/>
          <w:sz w:val="44"/>
          <w:szCs w:val="44"/>
        </w:rPr>
        <w:t>表</w:t>
      </w:r>
    </w:p>
    <w:p>
      <w:pPr>
        <w:spacing w:line="16" w:lineRule="exact"/>
      </w:pPr>
    </w:p>
    <w:tbl>
      <w:tblPr>
        <w:tblStyle w:val="6"/>
        <w:tblpPr w:leftFromText="180" w:rightFromText="180" w:vertAnchor="text" w:horzAnchor="page" w:tblpX="1136" w:tblpY="151"/>
        <w:tblOverlap w:val="never"/>
        <w:tblW w:w="946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6"/>
        <w:gridCol w:w="1700"/>
        <w:gridCol w:w="2983"/>
        <w:gridCol w:w="1834"/>
        <w:gridCol w:w="170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atLeast"/>
        </w:trPr>
        <w:tc>
          <w:tcPr>
            <w:tcW w:w="1246" w:type="dxa"/>
            <w:vAlign w:val="top"/>
          </w:tcPr>
          <w:p>
            <w:pPr>
              <w:spacing w:before="221" w:line="274" w:lineRule="auto"/>
              <w:ind w:left="422" w:right="203" w:hanging="21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培训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考核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安</w:t>
            </w: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排</w:t>
            </w:r>
          </w:p>
        </w:tc>
        <w:tc>
          <w:tcPr>
            <w:tcW w:w="1700" w:type="dxa"/>
            <w:vAlign w:val="top"/>
          </w:tcPr>
          <w:p>
            <w:pPr>
              <w:spacing w:line="271" w:lineRule="auto"/>
              <w:rPr>
                <w:rFonts w:ascii="宋体"/>
                <w:sz w:val="21"/>
              </w:rPr>
            </w:pPr>
          </w:p>
          <w:p>
            <w:pPr>
              <w:spacing w:before="68" w:line="184" w:lineRule="auto"/>
              <w:ind w:firstLine="6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0"/>
                <w:sz w:val="21"/>
                <w:szCs w:val="21"/>
              </w:rPr>
              <w:t>时间</w:t>
            </w:r>
          </w:p>
        </w:tc>
        <w:tc>
          <w:tcPr>
            <w:tcW w:w="2983" w:type="dxa"/>
            <w:vAlign w:val="top"/>
          </w:tcPr>
          <w:p>
            <w:pPr>
              <w:spacing w:line="271" w:lineRule="auto"/>
              <w:rPr>
                <w:rFonts w:ascii="宋体"/>
                <w:sz w:val="21"/>
              </w:rPr>
            </w:pPr>
          </w:p>
          <w:p>
            <w:pPr>
              <w:spacing w:before="68" w:line="184" w:lineRule="auto"/>
              <w:ind w:firstLine="10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项目安排</w:t>
            </w:r>
          </w:p>
        </w:tc>
        <w:tc>
          <w:tcPr>
            <w:tcW w:w="1834" w:type="dxa"/>
            <w:vAlign w:val="top"/>
          </w:tcPr>
          <w:p>
            <w:pPr>
              <w:spacing w:line="271" w:lineRule="auto"/>
              <w:rPr>
                <w:rFonts w:ascii="宋体"/>
                <w:sz w:val="21"/>
              </w:rPr>
            </w:pPr>
          </w:p>
          <w:p>
            <w:pPr>
              <w:spacing w:before="68" w:line="184" w:lineRule="auto"/>
              <w:ind w:firstLine="7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地点</w:t>
            </w:r>
          </w:p>
        </w:tc>
        <w:tc>
          <w:tcPr>
            <w:tcW w:w="1705" w:type="dxa"/>
            <w:vAlign w:val="top"/>
          </w:tcPr>
          <w:p>
            <w:pPr>
              <w:spacing w:line="271" w:lineRule="auto"/>
              <w:rPr>
                <w:rFonts w:ascii="宋体"/>
                <w:sz w:val="21"/>
              </w:rPr>
            </w:pPr>
          </w:p>
          <w:p>
            <w:pPr>
              <w:spacing w:before="68" w:line="184" w:lineRule="auto"/>
              <w:ind w:firstLine="65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246" w:type="dxa"/>
            <w:vAlign w:val="top"/>
          </w:tcPr>
          <w:p>
            <w:pPr>
              <w:spacing w:before="207" w:line="184" w:lineRule="auto"/>
              <w:ind w:firstLine="313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第一天</w:t>
            </w:r>
          </w:p>
        </w:tc>
        <w:tc>
          <w:tcPr>
            <w:tcW w:w="1700" w:type="dxa"/>
            <w:vAlign w:val="top"/>
          </w:tcPr>
          <w:p>
            <w:pPr>
              <w:spacing w:before="207" w:line="184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5"/>
                <w:sz w:val="21"/>
                <w:szCs w:val="21"/>
                <w:lang w:val="en-US" w:eastAsia="zh-CN"/>
              </w:rPr>
              <w:t>09:00-16:00</w:t>
            </w:r>
          </w:p>
        </w:tc>
        <w:tc>
          <w:tcPr>
            <w:tcW w:w="2983" w:type="dxa"/>
            <w:vAlign w:val="top"/>
          </w:tcPr>
          <w:p>
            <w:pPr>
              <w:spacing w:before="207" w:line="184" w:lineRule="auto"/>
              <w:ind w:firstLine="128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报到</w:t>
            </w:r>
          </w:p>
        </w:tc>
        <w:tc>
          <w:tcPr>
            <w:tcW w:w="1834" w:type="dxa"/>
            <w:vAlign w:val="top"/>
          </w:tcPr>
          <w:p>
            <w:pPr>
              <w:spacing w:before="52" w:line="229" w:lineRule="auto"/>
              <w:ind w:left="296" w:right="178" w:hanging="8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图书信息楼一楼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学生事务大厅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246" w:type="dxa"/>
            <w:vMerge w:val="restart"/>
            <w:tcBorders>
              <w:bottom w:val="nil"/>
            </w:tcBorders>
            <w:vAlign w:val="top"/>
          </w:tcPr>
          <w:p>
            <w:pPr>
              <w:spacing w:line="274" w:lineRule="auto"/>
              <w:rPr>
                <w:rFonts w:ascii="宋体"/>
                <w:sz w:val="21"/>
              </w:rPr>
            </w:pPr>
          </w:p>
          <w:p>
            <w:pPr>
              <w:spacing w:line="275" w:lineRule="auto"/>
              <w:rPr>
                <w:rFonts w:ascii="宋体"/>
                <w:sz w:val="21"/>
              </w:rPr>
            </w:pPr>
          </w:p>
          <w:p>
            <w:pPr>
              <w:spacing w:before="68" w:line="184" w:lineRule="auto"/>
              <w:ind w:firstLine="3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第二天</w:t>
            </w:r>
          </w:p>
        </w:tc>
        <w:tc>
          <w:tcPr>
            <w:tcW w:w="1700" w:type="dxa"/>
            <w:vAlign w:val="top"/>
          </w:tcPr>
          <w:p>
            <w:pPr>
              <w:spacing w:before="157" w:line="184" w:lineRule="auto"/>
              <w:ind w:firstLine="2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08:30—09:00</w:t>
            </w:r>
          </w:p>
        </w:tc>
        <w:tc>
          <w:tcPr>
            <w:tcW w:w="2983" w:type="dxa"/>
            <w:vAlign w:val="top"/>
          </w:tcPr>
          <w:p>
            <w:pPr>
              <w:spacing w:before="157" w:line="184" w:lineRule="auto"/>
              <w:ind w:firstLine="7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开班仪式、分组</w:t>
            </w:r>
          </w:p>
        </w:tc>
        <w:tc>
          <w:tcPr>
            <w:tcW w:w="1834" w:type="dxa"/>
            <w:vMerge w:val="restart"/>
            <w:tcBorders>
              <w:bottom w:val="nil"/>
            </w:tcBorders>
            <w:vAlign w:val="top"/>
          </w:tcPr>
          <w:p>
            <w:pPr>
              <w:spacing w:line="274" w:lineRule="auto"/>
              <w:rPr>
                <w:rFonts w:ascii="宋体"/>
                <w:sz w:val="21"/>
              </w:rPr>
            </w:pPr>
          </w:p>
          <w:p>
            <w:pPr>
              <w:spacing w:line="275" w:lineRule="auto"/>
              <w:rPr>
                <w:rFonts w:ascii="宋体"/>
                <w:sz w:val="21"/>
              </w:rPr>
            </w:pPr>
          </w:p>
          <w:p>
            <w:pPr>
              <w:spacing w:before="68" w:line="184" w:lineRule="auto"/>
              <w:ind w:firstLine="166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综合教学楼</w:t>
            </w:r>
            <w:r>
              <w:rPr>
                <w:rFonts w:ascii="宋体" w:hAnsi="宋体" w:eastAsia="宋体" w:cs="宋体"/>
                <w:spacing w:val="-27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一楼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24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spacing w:before="159" w:line="184" w:lineRule="auto"/>
              <w:ind w:firstLine="27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9:00—1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2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0</w:t>
            </w:r>
          </w:p>
        </w:tc>
        <w:tc>
          <w:tcPr>
            <w:tcW w:w="2983" w:type="dxa"/>
            <w:vAlign w:val="top"/>
          </w:tcPr>
          <w:p>
            <w:pPr>
              <w:spacing w:before="159" w:line="184" w:lineRule="auto"/>
              <w:ind w:firstLine="6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发动机构造与维修</w:t>
            </w:r>
          </w:p>
        </w:tc>
        <w:tc>
          <w:tcPr>
            <w:tcW w:w="183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705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24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spacing w:before="160" w:line="184" w:lineRule="auto"/>
              <w:ind w:firstLine="2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0—1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7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0</w:t>
            </w:r>
          </w:p>
        </w:tc>
        <w:tc>
          <w:tcPr>
            <w:tcW w:w="2983" w:type="dxa"/>
            <w:vAlign w:val="top"/>
          </w:tcPr>
          <w:p>
            <w:pPr>
              <w:spacing w:before="160" w:line="184" w:lineRule="auto"/>
              <w:ind w:firstLine="76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底盘构造与维修</w:t>
            </w:r>
          </w:p>
        </w:tc>
        <w:tc>
          <w:tcPr>
            <w:tcW w:w="183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705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246" w:type="dxa"/>
            <w:vMerge w:val="restart"/>
            <w:tcBorders>
              <w:bottom w:val="nil"/>
            </w:tcBorders>
            <w:vAlign w:val="top"/>
          </w:tcPr>
          <w:p>
            <w:pPr>
              <w:spacing w:line="318" w:lineRule="auto"/>
              <w:rPr>
                <w:rFonts w:ascii="宋体"/>
                <w:sz w:val="21"/>
              </w:rPr>
            </w:pPr>
          </w:p>
          <w:p>
            <w:pPr>
              <w:spacing w:before="68" w:line="184" w:lineRule="auto"/>
              <w:ind w:firstLine="3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第三天</w:t>
            </w:r>
          </w:p>
        </w:tc>
        <w:tc>
          <w:tcPr>
            <w:tcW w:w="1700" w:type="dxa"/>
            <w:vAlign w:val="top"/>
          </w:tcPr>
          <w:p>
            <w:pPr>
              <w:spacing w:before="161" w:line="184" w:lineRule="auto"/>
              <w:ind w:firstLine="2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08:30—12: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0</w:t>
            </w:r>
          </w:p>
        </w:tc>
        <w:tc>
          <w:tcPr>
            <w:tcW w:w="2983" w:type="dxa"/>
            <w:vAlign w:val="top"/>
          </w:tcPr>
          <w:p>
            <w:pPr>
              <w:spacing w:before="161" w:line="184" w:lineRule="auto"/>
              <w:ind w:firstLine="34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汽车电气系统构造与维修</w:t>
            </w:r>
          </w:p>
        </w:tc>
        <w:tc>
          <w:tcPr>
            <w:tcW w:w="1834" w:type="dxa"/>
            <w:vMerge w:val="restart"/>
            <w:tcBorders>
              <w:bottom w:val="nil"/>
            </w:tcBorders>
            <w:vAlign w:val="top"/>
          </w:tcPr>
          <w:p>
            <w:pPr>
              <w:spacing w:line="318" w:lineRule="auto"/>
              <w:rPr>
                <w:rFonts w:ascii="宋体"/>
                <w:sz w:val="21"/>
              </w:rPr>
            </w:pPr>
          </w:p>
          <w:p>
            <w:pPr>
              <w:spacing w:before="68" w:line="184" w:lineRule="auto"/>
              <w:ind w:firstLine="16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综合教学楼</w:t>
            </w:r>
            <w:r>
              <w:rPr>
                <w:rFonts w:ascii="宋体" w:hAnsi="宋体" w:eastAsia="宋体" w:cs="宋体"/>
                <w:spacing w:val="-27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一楼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24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spacing w:before="161" w:line="184" w:lineRule="auto"/>
              <w:ind w:firstLine="2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13:30—17: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0</w:t>
            </w:r>
          </w:p>
        </w:tc>
        <w:tc>
          <w:tcPr>
            <w:tcW w:w="2983" w:type="dxa"/>
            <w:vAlign w:val="top"/>
          </w:tcPr>
          <w:p>
            <w:pPr>
              <w:spacing w:before="161" w:line="184" w:lineRule="auto"/>
              <w:ind w:firstLine="10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安全驾驶</w:t>
            </w:r>
          </w:p>
        </w:tc>
        <w:tc>
          <w:tcPr>
            <w:tcW w:w="183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705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246" w:type="dxa"/>
            <w:vMerge w:val="restart"/>
            <w:tcBorders>
              <w:bottom w:val="nil"/>
            </w:tcBorders>
            <w:vAlign w:val="top"/>
          </w:tcPr>
          <w:p>
            <w:pPr>
              <w:spacing w:line="276" w:lineRule="auto"/>
              <w:rPr>
                <w:rFonts w:ascii="宋体"/>
                <w:sz w:val="21"/>
              </w:rPr>
            </w:pPr>
          </w:p>
          <w:p>
            <w:pPr>
              <w:spacing w:line="276" w:lineRule="auto"/>
              <w:rPr>
                <w:rFonts w:ascii="宋体"/>
                <w:sz w:val="21"/>
              </w:rPr>
            </w:pPr>
          </w:p>
          <w:p>
            <w:pPr>
              <w:spacing w:before="69" w:line="184" w:lineRule="auto"/>
              <w:ind w:firstLine="3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第四天</w:t>
            </w:r>
          </w:p>
        </w:tc>
        <w:tc>
          <w:tcPr>
            <w:tcW w:w="1700" w:type="dxa"/>
            <w:vAlign w:val="top"/>
          </w:tcPr>
          <w:p>
            <w:pPr>
              <w:spacing w:before="161" w:line="184" w:lineRule="auto"/>
              <w:ind w:firstLine="2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08:30—12: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0</w:t>
            </w:r>
          </w:p>
        </w:tc>
        <w:tc>
          <w:tcPr>
            <w:tcW w:w="2983" w:type="dxa"/>
            <w:vAlign w:val="top"/>
          </w:tcPr>
          <w:p>
            <w:pPr>
              <w:spacing w:before="161" w:line="184" w:lineRule="auto"/>
              <w:ind w:firstLine="7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职业道德、省情</w:t>
            </w:r>
          </w:p>
        </w:tc>
        <w:tc>
          <w:tcPr>
            <w:tcW w:w="1834" w:type="dxa"/>
            <w:vAlign w:val="top"/>
          </w:tcPr>
          <w:p>
            <w:pPr>
              <w:spacing w:before="161" w:line="184" w:lineRule="auto"/>
              <w:ind w:firstLine="16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综合教学楼</w:t>
            </w:r>
            <w:r>
              <w:rPr>
                <w:rFonts w:ascii="宋体" w:hAnsi="宋体" w:eastAsia="宋体" w:cs="宋体"/>
                <w:spacing w:val="-27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一楼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24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spacing w:before="162" w:line="184" w:lineRule="auto"/>
              <w:ind w:firstLine="2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13:00—16:00</w:t>
            </w:r>
          </w:p>
        </w:tc>
        <w:tc>
          <w:tcPr>
            <w:tcW w:w="2983" w:type="dxa"/>
            <w:vAlign w:val="top"/>
          </w:tcPr>
          <w:p>
            <w:pPr>
              <w:spacing w:before="162" w:line="184" w:lineRule="auto"/>
              <w:ind w:firstLine="3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上机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>适应性练习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（第一组）</w:t>
            </w:r>
          </w:p>
        </w:tc>
        <w:tc>
          <w:tcPr>
            <w:tcW w:w="1834" w:type="dxa"/>
            <w:vMerge w:val="restart"/>
            <w:vAlign w:val="center"/>
          </w:tcPr>
          <w:p>
            <w:pPr>
              <w:spacing w:before="69" w:line="184" w:lineRule="auto"/>
              <w:jc w:val="center"/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</w:pPr>
          </w:p>
          <w:p>
            <w:pPr>
              <w:spacing w:before="69" w:line="184" w:lineRule="auto"/>
              <w:jc w:val="center"/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>图书信息楼三楼</w:t>
            </w:r>
          </w:p>
          <w:p>
            <w:pPr>
              <w:spacing w:before="69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计算机机房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24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spacing w:before="162" w:line="184" w:lineRule="auto"/>
              <w:ind w:firstLine="2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16:30—19:30</w:t>
            </w:r>
          </w:p>
        </w:tc>
        <w:tc>
          <w:tcPr>
            <w:tcW w:w="2983" w:type="dxa"/>
            <w:vAlign w:val="top"/>
          </w:tcPr>
          <w:p>
            <w:pPr>
              <w:spacing w:before="162" w:line="184" w:lineRule="auto"/>
              <w:ind w:firstLine="3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上机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>适应性练习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（第二组）</w:t>
            </w:r>
          </w:p>
        </w:tc>
        <w:tc>
          <w:tcPr>
            <w:tcW w:w="1834" w:type="dxa"/>
            <w:vMerge w:val="continue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705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246" w:type="dxa"/>
            <w:vMerge w:val="restart"/>
            <w:tcBorders>
              <w:bottom w:val="nil"/>
            </w:tcBorders>
            <w:vAlign w:val="top"/>
          </w:tcPr>
          <w:p>
            <w:pPr>
              <w:spacing w:line="317" w:lineRule="auto"/>
              <w:rPr>
                <w:rFonts w:ascii="宋体"/>
                <w:sz w:val="21"/>
              </w:rPr>
            </w:pPr>
          </w:p>
          <w:p>
            <w:pPr>
              <w:spacing w:before="68" w:line="184" w:lineRule="auto"/>
              <w:ind w:firstLine="3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第五天</w:t>
            </w:r>
          </w:p>
        </w:tc>
        <w:tc>
          <w:tcPr>
            <w:tcW w:w="1700" w:type="dxa"/>
            <w:vAlign w:val="top"/>
          </w:tcPr>
          <w:p>
            <w:pPr>
              <w:spacing w:before="162" w:line="184" w:lineRule="auto"/>
              <w:ind w:firstLine="27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8:30—11:30</w:t>
            </w:r>
          </w:p>
        </w:tc>
        <w:tc>
          <w:tcPr>
            <w:tcW w:w="2983" w:type="dxa"/>
            <w:vAlign w:val="top"/>
          </w:tcPr>
          <w:p>
            <w:pPr>
              <w:spacing w:before="162" w:line="184" w:lineRule="auto"/>
              <w:ind w:firstLine="3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上机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>适应性练习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（第三组）</w:t>
            </w:r>
          </w:p>
        </w:tc>
        <w:tc>
          <w:tcPr>
            <w:tcW w:w="1834" w:type="dxa"/>
            <w:vMerge w:val="continue"/>
            <w:vAlign w:val="top"/>
          </w:tcPr>
          <w:p>
            <w:pPr>
              <w:spacing w:before="162" w:line="184" w:lineRule="auto"/>
              <w:ind w:firstLine="398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5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24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spacing w:before="162" w:line="184" w:lineRule="auto"/>
              <w:ind w:firstLine="2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13:30—17: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0</w:t>
            </w:r>
          </w:p>
        </w:tc>
        <w:tc>
          <w:tcPr>
            <w:tcW w:w="2983" w:type="dxa"/>
            <w:vAlign w:val="top"/>
          </w:tcPr>
          <w:p>
            <w:pPr>
              <w:spacing w:before="162" w:line="184" w:lineRule="auto"/>
              <w:ind w:firstLine="1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场地实操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适应性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训练（第一组）</w:t>
            </w:r>
          </w:p>
        </w:tc>
        <w:tc>
          <w:tcPr>
            <w:tcW w:w="1834" w:type="dxa"/>
            <w:vMerge w:val="restart"/>
            <w:vAlign w:val="top"/>
          </w:tcPr>
          <w:p>
            <w:pPr>
              <w:spacing w:before="68" w:line="184" w:lineRule="auto"/>
              <w:jc w:val="both"/>
              <w:rPr>
                <w:rFonts w:ascii="宋体" w:hAnsi="宋体" w:eastAsia="宋体" w:cs="宋体"/>
                <w:spacing w:val="-4"/>
                <w:sz w:val="21"/>
                <w:szCs w:val="21"/>
              </w:rPr>
            </w:pPr>
          </w:p>
          <w:p>
            <w:pPr>
              <w:spacing w:before="68" w:line="184" w:lineRule="auto"/>
              <w:ind w:firstLine="404" w:firstLineChars="200"/>
              <w:jc w:val="both"/>
              <w:rPr>
                <w:rFonts w:ascii="宋体" w:hAnsi="宋体" w:eastAsia="宋体" w:cs="宋体"/>
                <w:spacing w:val="-4"/>
                <w:sz w:val="21"/>
                <w:szCs w:val="21"/>
              </w:rPr>
            </w:pPr>
          </w:p>
          <w:p>
            <w:pPr>
              <w:spacing w:before="68" w:line="184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实操场地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246" w:type="dxa"/>
            <w:vMerge w:val="restart"/>
            <w:tcBorders>
              <w:bottom w:val="nil"/>
            </w:tcBorders>
            <w:vAlign w:val="top"/>
          </w:tcPr>
          <w:p>
            <w:pPr>
              <w:spacing w:line="317" w:lineRule="auto"/>
              <w:rPr>
                <w:rFonts w:ascii="宋体"/>
                <w:sz w:val="21"/>
              </w:rPr>
            </w:pPr>
          </w:p>
          <w:p>
            <w:pPr>
              <w:spacing w:before="68" w:line="184" w:lineRule="auto"/>
              <w:ind w:firstLine="3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第六天</w:t>
            </w:r>
          </w:p>
        </w:tc>
        <w:tc>
          <w:tcPr>
            <w:tcW w:w="1700" w:type="dxa"/>
            <w:vAlign w:val="top"/>
          </w:tcPr>
          <w:p>
            <w:pPr>
              <w:spacing w:before="162" w:line="184" w:lineRule="auto"/>
              <w:ind w:firstLine="27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8:30—12: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0</w:t>
            </w:r>
          </w:p>
        </w:tc>
        <w:tc>
          <w:tcPr>
            <w:tcW w:w="2983" w:type="dxa"/>
            <w:vAlign w:val="top"/>
          </w:tcPr>
          <w:p>
            <w:pPr>
              <w:spacing w:before="162" w:line="184" w:lineRule="auto"/>
              <w:ind w:firstLine="1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场地实操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适应性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训练（第二组）</w:t>
            </w:r>
          </w:p>
        </w:tc>
        <w:tc>
          <w:tcPr>
            <w:tcW w:w="1834" w:type="dxa"/>
            <w:vMerge w:val="continue"/>
            <w:vAlign w:val="top"/>
          </w:tcPr>
          <w:p>
            <w:pPr>
              <w:spacing w:before="68" w:line="184" w:lineRule="auto"/>
              <w:ind w:firstLine="509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5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24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spacing w:before="160" w:line="184" w:lineRule="auto"/>
              <w:ind w:firstLine="2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13:30—17: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0</w:t>
            </w:r>
          </w:p>
        </w:tc>
        <w:tc>
          <w:tcPr>
            <w:tcW w:w="2983" w:type="dxa"/>
            <w:vAlign w:val="top"/>
          </w:tcPr>
          <w:p>
            <w:pPr>
              <w:spacing w:before="160" w:line="184" w:lineRule="auto"/>
              <w:ind w:firstLine="1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场地实操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适应性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训练（第三组）</w:t>
            </w:r>
          </w:p>
        </w:tc>
        <w:tc>
          <w:tcPr>
            <w:tcW w:w="1834" w:type="dxa"/>
            <w:vMerge w:val="continue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705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246" w:type="dxa"/>
            <w:vMerge w:val="restart"/>
            <w:tcBorders>
              <w:bottom w:val="nil"/>
            </w:tcBorders>
            <w:vAlign w:val="top"/>
          </w:tcPr>
          <w:p>
            <w:pPr>
              <w:spacing w:line="275" w:lineRule="auto"/>
              <w:rPr>
                <w:rFonts w:ascii="宋体"/>
                <w:sz w:val="21"/>
              </w:rPr>
            </w:pPr>
          </w:p>
          <w:p>
            <w:pPr>
              <w:spacing w:line="276" w:lineRule="auto"/>
              <w:rPr>
                <w:rFonts w:ascii="宋体"/>
                <w:sz w:val="21"/>
              </w:rPr>
            </w:pPr>
          </w:p>
          <w:p>
            <w:pPr>
              <w:spacing w:before="69" w:line="184" w:lineRule="auto"/>
              <w:ind w:firstLine="3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第七天</w:t>
            </w:r>
          </w:p>
        </w:tc>
        <w:tc>
          <w:tcPr>
            <w:tcW w:w="1700" w:type="dxa"/>
            <w:vAlign w:val="top"/>
          </w:tcPr>
          <w:p>
            <w:pPr>
              <w:spacing w:before="160" w:line="184" w:lineRule="auto"/>
              <w:ind w:firstLine="27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9:00—10:30</w:t>
            </w:r>
          </w:p>
        </w:tc>
        <w:tc>
          <w:tcPr>
            <w:tcW w:w="2983" w:type="dxa"/>
            <w:vAlign w:val="top"/>
          </w:tcPr>
          <w:p>
            <w:pPr>
              <w:spacing w:before="160" w:line="184" w:lineRule="auto"/>
              <w:ind w:firstLine="5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上机考试（第一组）</w:t>
            </w:r>
          </w:p>
        </w:tc>
        <w:tc>
          <w:tcPr>
            <w:tcW w:w="1834" w:type="dxa"/>
            <w:vMerge w:val="restart"/>
            <w:tcBorders>
              <w:bottom w:val="nil"/>
            </w:tcBorders>
            <w:vAlign w:val="top"/>
          </w:tcPr>
          <w:p>
            <w:pPr>
              <w:spacing w:line="276" w:lineRule="auto"/>
              <w:rPr>
                <w:rFonts w:ascii="宋体"/>
                <w:sz w:val="21"/>
              </w:rPr>
            </w:pPr>
          </w:p>
          <w:p>
            <w:pPr>
              <w:spacing w:before="69" w:line="184" w:lineRule="auto"/>
              <w:jc w:val="center"/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>图书信息楼三楼</w:t>
            </w:r>
          </w:p>
          <w:p>
            <w:pPr>
              <w:spacing w:before="69" w:line="184" w:lineRule="auto"/>
              <w:ind w:firstLine="39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计算机机房</w:t>
            </w:r>
          </w:p>
        </w:tc>
        <w:tc>
          <w:tcPr>
            <w:tcW w:w="1705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24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spacing w:before="161" w:line="184" w:lineRule="auto"/>
              <w:ind w:firstLine="2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11:00-12:30</w:t>
            </w:r>
          </w:p>
        </w:tc>
        <w:tc>
          <w:tcPr>
            <w:tcW w:w="2983" w:type="dxa"/>
            <w:vAlign w:val="top"/>
          </w:tcPr>
          <w:p>
            <w:pPr>
              <w:spacing w:before="161" w:line="184" w:lineRule="auto"/>
              <w:ind w:firstLine="5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上机考试（第二组）</w:t>
            </w:r>
          </w:p>
        </w:tc>
        <w:tc>
          <w:tcPr>
            <w:tcW w:w="183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705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124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700" w:type="dxa"/>
            <w:tcBorders>
              <w:bottom w:val="single" w:color="auto" w:sz="4" w:space="0"/>
            </w:tcBorders>
            <w:vAlign w:val="top"/>
          </w:tcPr>
          <w:p>
            <w:pPr>
              <w:spacing w:before="161" w:line="184" w:lineRule="auto"/>
              <w:ind w:firstLine="2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13: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0-14:30</w:t>
            </w:r>
          </w:p>
        </w:tc>
        <w:tc>
          <w:tcPr>
            <w:tcW w:w="2983" w:type="dxa"/>
            <w:tcBorders>
              <w:bottom w:val="single" w:color="auto" w:sz="4" w:space="0"/>
            </w:tcBorders>
            <w:vAlign w:val="top"/>
          </w:tcPr>
          <w:p>
            <w:pPr>
              <w:spacing w:before="161" w:line="184" w:lineRule="auto"/>
              <w:ind w:firstLine="5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上机考试（第三组）</w:t>
            </w:r>
          </w:p>
        </w:tc>
        <w:tc>
          <w:tcPr>
            <w:tcW w:w="1834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705" w:type="dxa"/>
            <w:tcBorders>
              <w:bottom w:val="single" w:color="auto" w:sz="4" w:space="0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" w:hRule="atLeast"/>
        </w:trPr>
        <w:tc>
          <w:tcPr>
            <w:tcW w:w="1246" w:type="dxa"/>
            <w:vMerge w:val="continue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  <w:tc>
          <w:tcPr>
            <w:tcW w:w="1700" w:type="dxa"/>
            <w:tcBorders>
              <w:top w:val="single" w:color="auto" w:sz="4" w:space="0"/>
            </w:tcBorders>
            <w:vAlign w:val="top"/>
          </w:tcPr>
          <w:p>
            <w:pPr>
              <w:spacing w:before="161" w:line="184" w:lineRule="auto"/>
              <w:ind w:firstLine="292"/>
              <w:rPr>
                <w:rFonts w:hint="default" w:ascii="宋体" w:hAnsi="宋体" w:eastAsia="宋体" w:cs="宋体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13:00-18:00</w:t>
            </w:r>
          </w:p>
        </w:tc>
        <w:tc>
          <w:tcPr>
            <w:tcW w:w="2983" w:type="dxa"/>
            <w:tcBorders>
              <w:top w:val="single" w:color="auto" w:sz="4" w:space="0"/>
            </w:tcBorders>
            <w:vAlign w:val="top"/>
          </w:tcPr>
          <w:p>
            <w:pPr>
              <w:spacing w:before="161" w:line="184" w:lineRule="auto"/>
              <w:ind w:firstLine="553"/>
              <w:rPr>
                <w:rFonts w:hint="eastAsia" w:ascii="宋体" w:hAnsi="宋体" w:eastAsia="宋体" w:cs="宋体"/>
                <w:spacing w:val="-2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实操考试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第一组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834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pacing w:val="-4"/>
                <w:sz w:val="21"/>
                <w:szCs w:val="21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实操场地</w:t>
            </w:r>
          </w:p>
        </w:tc>
        <w:tc>
          <w:tcPr>
            <w:tcW w:w="1705" w:type="dxa"/>
            <w:tcBorders>
              <w:top w:val="single" w:color="auto" w:sz="4" w:space="0"/>
            </w:tcBorders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1246" w:type="dxa"/>
            <w:vAlign w:val="top"/>
          </w:tcPr>
          <w:p>
            <w:pPr>
              <w:spacing w:before="161" w:line="184" w:lineRule="auto"/>
              <w:ind w:firstLine="3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第八天</w:t>
            </w:r>
          </w:p>
        </w:tc>
        <w:tc>
          <w:tcPr>
            <w:tcW w:w="1700" w:type="dxa"/>
            <w:vAlign w:val="top"/>
          </w:tcPr>
          <w:p>
            <w:pPr>
              <w:spacing w:before="161" w:line="184" w:lineRule="auto"/>
              <w:ind w:firstLine="27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8:30—18:00</w:t>
            </w:r>
          </w:p>
        </w:tc>
        <w:tc>
          <w:tcPr>
            <w:tcW w:w="2983" w:type="dxa"/>
            <w:vAlign w:val="top"/>
          </w:tcPr>
          <w:p>
            <w:pPr>
              <w:spacing w:before="161" w:line="184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实操考试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第二、三组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834" w:type="dxa"/>
            <w:vMerge w:val="continue"/>
            <w:vAlign w:val="top"/>
          </w:tcPr>
          <w:p>
            <w:pPr>
              <w:spacing w:before="161" w:line="184" w:lineRule="auto"/>
              <w:ind w:firstLine="509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5" w:type="dxa"/>
            <w:vAlign w:val="top"/>
          </w:tcPr>
          <w:p>
            <w:pPr>
              <w:rPr>
                <w:rFonts w:ascii="宋体"/>
                <w:sz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备注：如遇特殊情况，培训考核时间安排将会有细微调整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90" w:lineRule="auto"/>
        <w:ind w:firstLine="1050" w:firstLineChars="500"/>
        <w:textAlignment w:val="auto"/>
        <w:rPr>
          <w:rFonts w:hint="default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850" w:bottom="1440" w:left="1134" w:header="851" w:footer="992" w:gutter="0"/>
      <w:paperSrc/>
      <w:pgNumType w:fmt="numberInDash"/>
      <w:cols w:space="0" w:num="1"/>
      <w:rtlGutter w:val="0"/>
      <w:docGrid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60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4A2B17"/>
    <w:rsid w:val="039A1501"/>
    <w:rsid w:val="06D82E86"/>
    <w:rsid w:val="07B67F63"/>
    <w:rsid w:val="08EE6740"/>
    <w:rsid w:val="0F8676D2"/>
    <w:rsid w:val="11C245B2"/>
    <w:rsid w:val="1A147FD0"/>
    <w:rsid w:val="27F82CDF"/>
    <w:rsid w:val="28066FAE"/>
    <w:rsid w:val="2BF50EA6"/>
    <w:rsid w:val="2C787E1F"/>
    <w:rsid w:val="2CB74395"/>
    <w:rsid w:val="2CE850D0"/>
    <w:rsid w:val="33DE722D"/>
    <w:rsid w:val="346C2A8B"/>
    <w:rsid w:val="40F35CA4"/>
    <w:rsid w:val="44FB6441"/>
    <w:rsid w:val="455E01CE"/>
    <w:rsid w:val="490746D8"/>
    <w:rsid w:val="4D8409ED"/>
    <w:rsid w:val="554747DA"/>
    <w:rsid w:val="582C7534"/>
    <w:rsid w:val="5B0F5D9A"/>
    <w:rsid w:val="606D5E9E"/>
    <w:rsid w:val="6163148F"/>
    <w:rsid w:val="622F6D22"/>
    <w:rsid w:val="654A2B17"/>
    <w:rsid w:val="67FF0F45"/>
    <w:rsid w:val="6AE82164"/>
    <w:rsid w:val="6F82022B"/>
    <w:rsid w:val="7C53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2487</Words>
  <Characters>2956</Characters>
  <Lines>0</Lines>
  <Paragraphs>0</Paragraphs>
  <TotalTime>2</TotalTime>
  <ScaleCrop>false</ScaleCrop>
  <LinksUpToDate>false</LinksUpToDate>
  <CharactersWithSpaces>3216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2022-02-16T08:53:00Z</dcterms:created>
  <dc:creator>随喜</dc:creator>
  <cp:lastModifiedBy>随喜</cp:lastModifiedBy>
  <dcterms:modified xsi:type="dcterms:W3CDTF">2022-02-18T02:33:10Z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04A87FAF3C594474B1BE1A7B5356D6E8</vt:lpwstr>
  </property>
</Properties>
</file>